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E9CE" w14:textId="77777777" w:rsidR="007D6359" w:rsidRPr="003418CF" w:rsidRDefault="007D6359" w:rsidP="007D6359">
      <w:pPr>
        <w:pStyle w:val="Haupttitel"/>
        <w:rPr>
          <w:sz w:val="48"/>
          <w:lang w:val="fr-FR"/>
        </w:rPr>
      </w:pPr>
      <w:r w:rsidRPr="003418CF">
        <w:rPr>
          <w:sz w:val="44"/>
          <w:lang w:val="fr-FR"/>
        </w:rPr>
        <w:t>Formulaire d’offre pour l’assurance-accidents, l’assurance indemnités journalières et la prévoyance professionnelle</w:t>
      </w:r>
    </w:p>
    <w:p w14:paraId="7851550E" w14:textId="77777777" w:rsidR="007D6359" w:rsidRPr="003418CF" w:rsidRDefault="007D6359" w:rsidP="007D6359">
      <w:pPr>
        <w:pStyle w:val="Hauptuntertitel"/>
        <w:tabs>
          <w:tab w:val="right" w:pos="9639"/>
        </w:tabs>
        <w:ind w:right="-285"/>
        <w:rPr>
          <w:sz w:val="28"/>
          <w:lang w:val="fr-FR"/>
        </w:rPr>
      </w:pPr>
      <w:r w:rsidRPr="003418CF">
        <w:rPr>
          <w:sz w:val="28"/>
          <w:lang w:val="fr-FR"/>
        </w:rPr>
        <w:t>Salariés dont l’employeur n’est pas tenu de payer des cotisations (</w:t>
      </w:r>
      <w:proofErr w:type="spellStart"/>
      <w:r w:rsidRPr="003418CF">
        <w:rPr>
          <w:sz w:val="28"/>
          <w:lang w:val="fr-FR"/>
        </w:rPr>
        <w:t>ANobAG</w:t>
      </w:r>
      <w:proofErr w:type="spellEnd"/>
      <w:r w:rsidRPr="003418CF">
        <w:rPr>
          <w:sz w:val="28"/>
          <w:lang w:val="fr-FR"/>
        </w:rPr>
        <w:t>)</w:t>
      </w:r>
    </w:p>
    <w:p w14:paraId="6338F664" w14:textId="77777777" w:rsidR="007D6359" w:rsidRPr="003418CF" w:rsidRDefault="007D6359" w:rsidP="007D6359">
      <w:pPr>
        <w:pStyle w:val="Kopfzeile"/>
        <w:rPr>
          <w:lang w:val="fr-FR"/>
        </w:rPr>
      </w:pPr>
    </w:p>
    <w:p w14:paraId="1B51415B" w14:textId="77777777" w:rsidR="007D6359" w:rsidRPr="003418CF" w:rsidRDefault="007D6359" w:rsidP="007D6359">
      <w:pPr>
        <w:pStyle w:val="Inhaltsverzeichnisberschrift"/>
        <w:rPr>
          <w:lang w:val="fr-FR"/>
        </w:rPr>
      </w:pPr>
      <w:r w:rsidRPr="003418CF">
        <w:rPr>
          <w:lang w:val="fr-FR"/>
        </w:rPr>
        <w:t>Informations générales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BF43B3" w14:paraId="4F980E64" w14:textId="77777777" w:rsidTr="007D6359">
        <w:tc>
          <w:tcPr>
            <w:tcW w:w="9399" w:type="dxa"/>
            <w:gridSpan w:val="2"/>
          </w:tcPr>
          <w:p w14:paraId="17451089" w14:textId="77777777" w:rsidR="007D6359" w:rsidRPr="003418CF" w:rsidRDefault="007D6359" w:rsidP="007D6359">
            <w:pPr>
              <w:pStyle w:val="TabelleFettTitellinks"/>
              <w:rPr>
                <w:lang w:val="fr-FR"/>
              </w:rPr>
            </w:pPr>
            <w:r w:rsidRPr="003418CF">
              <w:rPr>
                <w:lang w:val="fr-FR"/>
              </w:rPr>
              <w:t>Informations sur la personne assurée</w:t>
            </w:r>
          </w:p>
        </w:tc>
      </w:tr>
      <w:tr w:rsidR="007D6359" w:rsidRPr="003418CF" w14:paraId="7060D458" w14:textId="77777777" w:rsidTr="007D6359">
        <w:trPr>
          <w:trHeight w:val="87"/>
        </w:trPr>
        <w:tc>
          <w:tcPr>
            <w:tcW w:w="3673" w:type="dxa"/>
          </w:tcPr>
          <w:p w14:paraId="176CFC21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Nom</w:t>
            </w:r>
          </w:p>
        </w:tc>
        <w:tc>
          <w:tcPr>
            <w:tcW w:w="5726" w:type="dxa"/>
          </w:tcPr>
          <w:p w14:paraId="4B1143BF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37F4B7C2" w14:textId="77777777" w:rsidTr="007D6359">
        <w:trPr>
          <w:trHeight w:val="20"/>
        </w:trPr>
        <w:tc>
          <w:tcPr>
            <w:tcW w:w="3673" w:type="dxa"/>
          </w:tcPr>
          <w:p w14:paraId="4DBF2BA1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Prénom</w:t>
            </w:r>
          </w:p>
        </w:tc>
        <w:tc>
          <w:tcPr>
            <w:tcW w:w="5726" w:type="dxa"/>
          </w:tcPr>
          <w:p w14:paraId="39F99C7A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2CAE9DC6" w14:textId="77777777" w:rsidTr="007D6359">
        <w:trPr>
          <w:trHeight w:val="20"/>
        </w:trPr>
        <w:tc>
          <w:tcPr>
            <w:tcW w:w="3673" w:type="dxa"/>
          </w:tcPr>
          <w:p w14:paraId="423A533C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Rue et numéro</w:t>
            </w:r>
          </w:p>
        </w:tc>
        <w:tc>
          <w:tcPr>
            <w:tcW w:w="5726" w:type="dxa"/>
          </w:tcPr>
          <w:p w14:paraId="529802C2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104D0C12" w14:textId="77777777" w:rsidTr="007D6359">
        <w:tc>
          <w:tcPr>
            <w:tcW w:w="3673" w:type="dxa"/>
          </w:tcPr>
          <w:p w14:paraId="41E791D7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NPA</w:t>
            </w:r>
          </w:p>
        </w:tc>
        <w:tc>
          <w:tcPr>
            <w:tcW w:w="5726" w:type="dxa"/>
          </w:tcPr>
          <w:p w14:paraId="6BD2C7EF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7167587A" w14:textId="77777777" w:rsidTr="007D6359">
        <w:trPr>
          <w:trHeight w:val="20"/>
        </w:trPr>
        <w:tc>
          <w:tcPr>
            <w:tcW w:w="3673" w:type="dxa"/>
          </w:tcPr>
          <w:p w14:paraId="76D4C5E8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Lieu</w:t>
            </w:r>
          </w:p>
        </w:tc>
        <w:tc>
          <w:tcPr>
            <w:tcW w:w="5726" w:type="dxa"/>
          </w:tcPr>
          <w:p w14:paraId="5BB95E66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3CEA79FD" w14:textId="77777777" w:rsidTr="007D6359">
        <w:tc>
          <w:tcPr>
            <w:tcW w:w="3673" w:type="dxa"/>
          </w:tcPr>
          <w:p w14:paraId="24BA2FF7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N° de téléphone</w:t>
            </w:r>
          </w:p>
        </w:tc>
        <w:tc>
          <w:tcPr>
            <w:tcW w:w="5726" w:type="dxa"/>
          </w:tcPr>
          <w:p w14:paraId="15CEE316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133A057A" w14:textId="77777777" w:rsidTr="007D6359">
        <w:tc>
          <w:tcPr>
            <w:tcW w:w="3673" w:type="dxa"/>
          </w:tcPr>
          <w:p w14:paraId="0A56C531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 xml:space="preserve">Adresse </w:t>
            </w:r>
            <w:proofErr w:type="gramStart"/>
            <w:r w:rsidRPr="003418CF">
              <w:rPr>
                <w:lang w:val="fr-FR"/>
              </w:rPr>
              <w:t>e-mail</w:t>
            </w:r>
            <w:proofErr w:type="gramEnd"/>
          </w:p>
        </w:tc>
        <w:tc>
          <w:tcPr>
            <w:tcW w:w="5726" w:type="dxa"/>
          </w:tcPr>
          <w:p w14:paraId="3DD799F4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64216139" w14:textId="77777777" w:rsidTr="007D6359">
        <w:tc>
          <w:tcPr>
            <w:tcW w:w="3673" w:type="dxa"/>
          </w:tcPr>
          <w:p w14:paraId="33F0D903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Date de naissance</w:t>
            </w:r>
          </w:p>
        </w:tc>
        <w:tc>
          <w:tcPr>
            <w:tcW w:w="5726" w:type="dxa"/>
          </w:tcPr>
          <w:p w14:paraId="39C20AB4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886C20" w:rsidRPr="003418CF" w14:paraId="63F423CD" w14:textId="77777777" w:rsidTr="007E784C">
        <w:trPr>
          <w:trHeight w:val="20"/>
        </w:trPr>
        <w:tc>
          <w:tcPr>
            <w:tcW w:w="3673" w:type="dxa"/>
          </w:tcPr>
          <w:p w14:paraId="58BDE0B5" w14:textId="77777777" w:rsidR="00886C20" w:rsidRPr="003418CF" w:rsidRDefault="00886C20" w:rsidP="007E784C">
            <w:pPr>
              <w:pStyle w:val="TabelleText"/>
              <w:rPr>
                <w:b/>
                <w:lang w:val="fr-FR"/>
              </w:rPr>
            </w:pPr>
            <w:r w:rsidRPr="003418CF">
              <w:rPr>
                <w:lang w:val="fr-FR"/>
              </w:rPr>
              <w:t>Numéro AVS</w:t>
            </w:r>
          </w:p>
        </w:tc>
        <w:tc>
          <w:tcPr>
            <w:tcW w:w="5726" w:type="dxa"/>
          </w:tcPr>
          <w:p w14:paraId="07625F71" w14:textId="77777777" w:rsidR="00886C20" w:rsidRPr="003418CF" w:rsidRDefault="00886C20" w:rsidP="007E784C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noProof/>
                <w:lang w:val="fr-FR"/>
              </w:rPr>
              <w:t> </w:t>
            </w:r>
            <w:r w:rsidRPr="003418CF">
              <w:rPr>
                <w:noProof/>
                <w:lang w:val="fr-FR"/>
              </w:rPr>
              <w:t> </w:t>
            </w:r>
            <w:r w:rsidRPr="003418CF">
              <w:rPr>
                <w:noProof/>
                <w:lang w:val="fr-FR"/>
              </w:rPr>
              <w:t> </w:t>
            </w:r>
            <w:r w:rsidRPr="003418CF">
              <w:rPr>
                <w:noProof/>
                <w:lang w:val="fr-FR"/>
              </w:rPr>
              <w:t> </w:t>
            </w:r>
            <w:r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6173F7C3" w14:textId="77777777" w:rsidTr="007D6359">
        <w:tc>
          <w:tcPr>
            <w:tcW w:w="3673" w:type="dxa"/>
          </w:tcPr>
          <w:p w14:paraId="6F9BACA2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Sexe</w:t>
            </w:r>
          </w:p>
        </w:tc>
        <w:tc>
          <w:tcPr>
            <w:tcW w:w="5726" w:type="dxa"/>
          </w:tcPr>
          <w:p w14:paraId="423AB664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 xml:space="preserve"> </w:t>
            </w:r>
            <w:proofErr w:type="gramStart"/>
            <w:r w:rsidRPr="003418CF">
              <w:rPr>
                <w:lang w:val="fr-FR"/>
              </w:rPr>
              <w:t>h</w:t>
            </w:r>
            <w:proofErr w:type="gramEnd"/>
            <w:r w:rsidRPr="003418CF">
              <w:rPr>
                <w:lang w:val="fr-FR"/>
              </w:rPr>
              <w:t xml:space="preserve"> </w:t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 xml:space="preserve"> f</w:t>
            </w:r>
          </w:p>
        </w:tc>
      </w:tr>
      <w:tr w:rsidR="007D6359" w:rsidRPr="00BF43B3" w14:paraId="38445484" w14:textId="77777777" w:rsidTr="007D6359">
        <w:tc>
          <w:tcPr>
            <w:tcW w:w="3673" w:type="dxa"/>
          </w:tcPr>
          <w:p w14:paraId="38F4E116" w14:textId="77777777" w:rsidR="007D6359" w:rsidRPr="003418CF" w:rsidRDefault="007D6359" w:rsidP="00707481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Etat civil</w:t>
            </w:r>
          </w:p>
        </w:tc>
        <w:tc>
          <w:tcPr>
            <w:tcW w:w="5726" w:type="dxa"/>
          </w:tcPr>
          <w:p w14:paraId="256BDC64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 xml:space="preserve"> </w:t>
            </w:r>
            <w:proofErr w:type="gramStart"/>
            <w:r w:rsidRPr="003418CF">
              <w:rPr>
                <w:lang w:val="fr-FR"/>
              </w:rPr>
              <w:t>célibataire</w:t>
            </w:r>
            <w:proofErr w:type="gramEnd"/>
            <w:r w:rsidRPr="003418CF">
              <w:rPr>
                <w:lang w:val="fr-FR"/>
              </w:rPr>
              <w:t xml:space="preserve"> </w:t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 xml:space="preserve"> marié(e) </w:t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 xml:space="preserve"> veuf/veuve </w:t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 xml:space="preserve"> divorcé(e)</w:t>
            </w:r>
          </w:p>
          <w:p w14:paraId="35F2A22C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 xml:space="preserve"> </w:t>
            </w:r>
            <w:proofErr w:type="gramStart"/>
            <w:r w:rsidRPr="003418CF">
              <w:rPr>
                <w:lang w:val="fr-FR"/>
              </w:rPr>
              <w:t>sous</w:t>
            </w:r>
            <w:proofErr w:type="gramEnd"/>
            <w:r w:rsidRPr="003418CF">
              <w:rPr>
                <w:lang w:val="fr-FR"/>
              </w:rPr>
              <w:t xml:space="preserve"> le régime du partenariat enregistré</w:t>
            </w:r>
          </w:p>
        </w:tc>
      </w:tr>
      <w:tr w:rsidR="007D6359" w:rsidRPr="00BF43B3" w14:paraId="18C3D7DD" w14:textId="77777777" w:rsidTr="007D6359">
        <w:trPr>
          <w:trHeight w:hRule="exact" w:val="198"/>
        </w:trPr>
        <w:tc>
          <w:tcPr>
            <w:tcW w:w="9399" w:type="dxa"/>
            <w:gridSpan w:val="2"/>
          </w:tcPr>
          <w:p w14:paraId="306B2053" w14:textId="77777777" w:rsidR="007D6359" w:rsidRPr="003418CF" w:rsidRDefault="007D6359" w:rsidP="00801323">
            <w:pPr>
              <w:rPr>
                <w:lang w:val="fr-FR"/>
              </w:rPr>
            </w:pPr>
          </w:p>
        </w:tc>
      </w:tr>
      <w:tr w:rsidR="007D6359" w:rsidRPr="003418CF" w14:paraId="3759B1C4" w14:textId="77777777" w:rsidTr="007D6359">
        <w:tc>
          <w:tcPr>
            <w:tcW w:w="9399" w:type="dxa"/>
            <w:gridSpan w:val="2"/>
          </w:tcPr>
          <w:p w14:paraId="2C3CE63E" w14:textId="77777777" w:rsidR="007D6359" w:rsidRPr="003418CF" w:rsidRDefault="007D6359" w:rsidP="007D6359">
            <w:pPr>
              <w:pStyle w:val="TabelleFettTitellinks"/>
              <w:rPr>
                <w:lang w:val="fr-FR"/>
              </w:rPr>
            </w:pPr>
            <w:r w:rsidRPr="003418CF">
              <w:rPr>
                <w:lang w:val="fr-FR"/>
              </w:rPr>
              <w:t>Informations sur l’employeur</w:t>
            </w:r>
          </w:p>
        </w:tc>
      </w:tr>
      <w:tr w:rsidR="007D6359" w:rsidRPr="003418CF" w14:paraId="428ADDCB" w14:textId="77777777" w:rsidTr="007D6359">
        <w:tc>
          <w:tcPr>
            <w:tcW w:w="3673" w:type="dxa"/>
          </w:tcPr>
          <w:p w14:paraId="07056C7F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Nom et adresse de l’employeur</w:t>
            </w:r>
          </w:p>
        </w:tc>
        <w:tc>
          <w:tcPr>
            <w:tcW w:w="5726" w:type="dxa"/>
          </w:tcPr>
          <w:p w14:paraId="761FF1C4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br/>
            </w:r>
            <w:r w:rsidRPr="003418CF">
              <w:rPr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br/>
            </w:r>
            <w:r w:rsidRPr="003418CF">
              <w:rPr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br/>
            </w:r>
            <w:r w:rsidRPr="003418CF">
              <w:rPr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622C0217" w14:textId="77777777" w:rsidTr="007D6359">
        <w:trPr>
          <w:trHeight w:val="20"/>
        </w:trPr>
        <w:tc>
          <w:tcPr>
            <w:tcW w:w="3673" w:type="dxa"/>
          </w:tcPr>
          <w:p w14:paraId="646B9CAB" w14:textId="77777777" w:rsidR="007D6359" w:rsidRPr="003418CF" w:rsidRDefault="007D6359" w:rsidP="007D6359">
            <w:pPr>
              <w:pStyle w:val="TabelleText"/>
              <w:rPr>
                <w:b/>
                <w:lang w:val="fr-FR"/>
              </w:rPr>
            </w:pPr>
            <w:r w:rsidRPr="003418CF">
              <w:rPr>
                <w:lang w:val="fr-FR"/>
              </w:rPr>
              <w:t>Type d’entreprise</w:t>
            </w:r>
          </w:p>
        </w:tc>
        <w:tc>
          <w:tcPr>
            <w:tcW w:w="5726" w:type="dxa"/>
          </w:tcPr>
          <w:p w14:paraId="0F6649DB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7CB24048" w14:textId="77777777" w:rsidTr="007D6359">
        <w:trPr>
          <w:trHeight w:val="20"/>
        </w:trPr>
        <w:tc>
          <w:tcPr>
            <w:tcW w:w="3673" w:type="dxa"/>
          </w:tcPr>
          <w:p w14:paraId="4D591AA6" w14:textId="77777777" w:rsidR="007D6359" w:rsidRPr="003418CF" w:rsidRDefault="007D6359" w:rsidP="007D6359">
            <w:pPr>
              <w:pStyle w:val="TabelleText"/>
              <w:rPr>
                <w:b/>
                <w:lang w:val="fr-FR"/>
              </w:rPr>
            </w:pPr>
            <w:r w:rsidRPr="003418CF">
              <w:rPr>
                <w:lang w:val="fr-FR"/>
              </w:rPr>
              <w:t>Votre activité dans l’entreprise</w:t>
            </w:r>
          </w:p>
        </w:tc>
        <w:tc>
          <w:tcPr>
            <w:tcW w:w="5726" w:type="dxa"/>
          </w:tcPr>
          <w:p w14:paraId="6E603A87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52EC7667" w14:textId="77777777" w:rsidTr="007D6359">
        <w:trPr>
          <w:trHeight w:val="20"/>
        </w:trPr>
        <w:tc>
          <w:tcPr>
            <w:tcW w:w="3673" w:type="dxa"/>
          </w:tcPr>
          <w:p w14:paraId="5D58F215" w14:textId="2DD4C3B9" w:rsidR="007D6359" w:rsidRPr="003418CF" w:rsidRDefault="00886C20" w:rsidP="007D6359">
            <w:pPr>
              <w:pStyle w:val="TabelleText"/>
              <w:rPr>
                <w:b/>
                <w:lang w:val="fr-FR"/>
              </w:rPr>
            </w:pPr>
            <w:r>
              <w:rPr>
                <w:lang w:val="fr-FR"/>
              </w:rPr>
              <w:t xml:space="preserve">Votre </w:t>
            </w:r>
            <w:r w:rsidR="007D6359" w:rsidRPr="003418CF">
              <w:rPr>
                <w:lang w:val="fr-FR"/>
              </w:rPr>
              <w:t>Salaire annuel AVS</w:t>
            </w:r>
          </w:p>
        </w:tc>
        <w:tc>
          <w:tcPr>
            <w:tcW w:w="5726" w:type="dxa"/>
          </w:tcPr>
          <w:p w14:paraId="384BE712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bookmarkStart w:id="0" w:name="Texte77"/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  <w:bookmarkEnd w:id="0"/>
          </w:p>
        </w:tc>
      </w:tr>
      <w:tr w:rsidR="007D6359" w:rsidRPr="003418CF" w14:paraId="77467E73" w14:textId="77777777" w:rsidTr="007D6359">
        <w:trPr>
          <w:trHeight w:val="20"/>
        </w:trPr>
        <w:tc>
          <w:tcPr>
            <w:tcW w:w="3673" w:type="dxa"/>
          </w:tcPr>
          <w:p w14:paraId="55DEDC17" w14:textId="77777777" w:rsidR="007D6359" w:rsidRPr="003418CF" w:rsidRDefault="007D6359" w:rsidP="007D6359">
            <w:pPr>
              <w:pStyle w:val="TabelleText"/>
              <w:rPr>
                <w:b/>
                <w:lang w:val="fr-FR"/>
              </w:rPr>
            </w:pPr>
            <w:r w:rsidRPr="003418CF">
              <w:rPr>
                <w:lang w:val="fr-FR"/>
              </w:rPr>
              <w:t>Début des rapports de travail</w:t>
            </w:r>
          </w:p>
        </w:tc>
        <w:tc>
          <w:tcPr>
            <w:tcW w:w="5726" w:type="dxa"/>
          </w:tcPr>
          <w:p w14:paraId="61AE502B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  <w:tr w:rsidR="007D6359" w:rsidRPr="003418CF" w14:paraId="107C6378" w14:textId="77777777" w:rsidTr="007D6359">
        <w:trPr>
          <w:trHeight w:val="20"/>
        </w:trPr>
        <w:tc>
          <w:tcPr>
            <w:tcW w:w="3673" w:type="dxa"/>
          </w:tcPr>
          <w:p w14:paraId="666DF324" w14:textId="77777777" w:rsidR="007D6359" w:rsidRPr="003418CF" w:rsidRDefault="007D6359" w:rsidP="007D6359">
            <w:pPr>
              <w:pStyle w:val="TabelleText"/>
              <w:rPr>
                <w:b/>
                <w:lang w:val="fr-FR"/>
              </w:rPr>
            </w:pPr>
            <w:r w:rsidRPr="003418CF">
              <w:rPr>
                <w:lang w:val="fr-FR"/>
              </w:rPr>
              <w:t>Début de l’assurance</w:t>
            </w:r>
          </w:p>
        </w:tc>
        <w:tc>
          <w:tcPr>
            <w:tcW w:w="5726" w:type="dxa"/>
          </w:tcPr>
          <w:p w14:paraId="2315A58A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3418CF">
              <w:rPr>
                <w:lang w:val="fr-FR"/>
              </w:rPr>
              <w:instrText xml:space="preserve"> FORMTEXT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="0074550F" w:rsidRPr="003418CF">
              <w:rPr>
                <w:noProof/>
                <w:lang w:val="fr-FR"/>
              </w:rPr>
              <w:t> </w:t>
            </w:r>
            <w:r w:rsidRPr="003418CF">
              <w:rPr>
                <w:lang w:val="fr-FR"/>
              </w:rPr>
              <w:fldChar w:fldCharType="end"/>
            </w:r>
          </w:p>
        </w:tc>
      </w:tr>
    </w:tbl>
    <w:p w14:paraId="0F00BF40" w14:textId="77777777" w:rsidR="007D6359" w:rsidRPr="003418CF" w:rsidRDefault="007D6359" w:rsidP="007D6359">
      <w:pPr>
        <w:rPr>
          <w:lang w:val="fr-FR"/>
        </w:rPr>
      </w:pPr>
    </w:p>
    <w:p w14:paraId="2AB5A6C2" w14:textId="77777777" w:rsidR="007D6359" w:rsidRPr="003418CF" w:rsidRDefault="007D6359" w:rsidP="00341EAD">
      <w:pPr>
        <w:rPr>
          <w:rFonts w:eastAsiaTheme="majorEastAsia"/>
          <w:lang w:val="fr-FR"/>
        </w:rPr>
      </w:pPr>
      <w:r w:rsidRPr="003418CF">
        <w:rPr>
          <w:lang w:val="fr-FR"/>
        </w:rPr>
        <w:br w:type="page"/>
      </w:r>
    </w:p>
    <w:p w14:paraId="15CB3646" w14:textId="77777777" w:rsidR="007D6359" w:rsidRPr="003418CF" w:rsidRDefault="007D6359" w:rsidP="00C62498">
      <w:pPr>
        <w:pStyle w:val="Inhaltsverzeichnisberschrift"/>
        <w:spacing w:after="200"/>
        <w:rPr>
          <w:lang w:val="fr-FR"/>
        </w:rPr>
      </w:pPr>
      <w:r w:rsidRPr="003418CF">
        <w:rPr>
          <w:lang w:val="fr-FR"/>
        </w:rPr>
        <w:lastRenderedPageBreak/>
        <w:t>Confirmation de l’inscription AVS</w:t>
      </w:r>
    </w:p>
    <w:p w14:paraId="546813E6" w14:textId="51D1572F" w:rsidR="007D6359" w:rsidRPr="003418CF" w:rsidRDefault="007D6359" w:rsidP="003B46F4">
      <w:pPr>
        <w:pStyle w:val="Text"/>
        <w:rPr>
          <w:lang w:val="fr-FR"/>
        </w:rPr>
      </w:pPr>
      <w:r w:rsidRPr="003418CF">
        <w:rPr>
          <w:lang w:val="fr-FR"/>
        </w:rPr>
        <w:t>Veuillez joindre à cette demande d’offre une confirmation de l</w:t>
      </w:r>
      <w:r w:rsidR="00046D90">
        <w:rPr>
          <w:lang w:val="fr-FR"/>
        </w:rPr>
        <w:t>'</w:t>
      </w:r>
      <w:r w:rsidRPr="003418CF">
        <w:rPr>
          <w:lang w:val="fr-FR"/>
        </w:rPr>
        <w:t>agence AVS compétente attestant que le demandeur est inscrit au titre d’</w:t>
      </w:r>
      <w:proofErr w:type="spellStart"/>
      <w:r w:rsidRPr="003418CF">
        <w:rPr>
          <w:lang w:val="fr-FR"/>
        </w:rPr>
        <w:t>ANobAG</w:t>
      </w:r>
      <w:proofErr w:type="spellEnd"/>
      <w:r w:rsidRPr="003418CF">
        <w:rPr>
          <w:lang w:val="fr-FR"/>
        </w:rPr>
        <w:t xml:space="preserve"> selon l’art. 6 LAVS.</w:t>
      </w:r>
    </w:p>
    <w:p w14:paraId="55D10018" w14:textId="77777777" w:rsidR="003B46F4" w:rsidRPr="003418CF" w:rsidRDefault="003B46F4" w:rsidP="00C62498">
      <w:pPr>
        <w:pStyle w:val="Inhaltsverzeichnisberschrift"/>
        <w:spacing w:after="200"/>
        <w:rPr>
          <w:sz w:val="24"/>
          <w:szCs w:val="24"/>
          <w:lang w:val="fr-FR"/>
        </w:rPr>
      </w:pPr>
      <w:r w:rsidRPr="003418CF">
        <w:rPr>
          <w:lang w:val="fr-FR"/>
        </w:rPr>
        <w:t>Convention entre l'employé et l'employeur</w:t>
      </w:r>
    </w:p>
    <w:p w14:paraId="11E6A9AE" w14:textId="5B514D57" w:rsidR="003B46F4" w:rsidRPr="003418CF" w:rsidRDefault="003B46F4" w:rsidP="003B46F4">
      <w:pPr>
        <w:pStyle w:val="Text"/>
        <w:rPr>
          <w:lang w:val="fr-FR"/>
        </w:rPr>
      </w:pPr>
      <w:r w:rsidRPr="003418CF">
        <w:rPr>
          <w:lang w:val="fr-FR"/>
        </w:rPr>
        <w:t xml:space="preserve">Veuillez joindre à cette demande d'offre la </w:t>
      </w:r>
      <w:hyperlink r:id="rId11" w:history="1">
        <w:r w:rsidRPr="003418CF">
          <w:rPr>
            <w:rStyle w:val="Hyperlink"/>
            <w:b/>
            <w:u w:val="single"/>
            <w:lang w:val="fr-FR"/>
          </w:rPr>
          <w:t>convention</w:t>
        </w:r>
      </w:hyperlink>
      <w:r w:rsidRPr="003418CF">
        <w:rPr>
          <w:lang w:val="fr-FR"/>
        </w:rPr>
        <w:t xml:space="preserve"> selon l’art. 21 par. 2 du Règlement (CE) n° 987/09 entre </w:t>
      </w:r>
      <w:r w:rsidR="007C096C" w:rsidRPr="003418CF">
        <w:rPr>
          <w:lang w:val="fr-FR"/>
        </w:rPr>
        <w:t>employé et employeur</w:t>
      </w:r>
      <w:r w:rsidRPr="003418CF">
        <w:rPr>
          <w:lang w:val="fr-FR"/>
        </w:rPr>
        <w:t>.</w:t>
      </w:r>
    </w:p>
    <w:p w14:paraId="2C1E927A" w14:textId="77777777" w:rsidR="003B46F4" w:rsidRPr="003418CF" w:rsidRDefault="003B46F4" w:rsidP="00C62498">
      <w:pPr>
        <w:pStyle w:val="Inhaltsverzeichnisberschrift"/>
        <w:spacing w:after="200"/>
        <w:rPr>
          <w:lang w:val="fr-FR"/>
        </w:rPr>
      </w:pPr>
      <w:r w:rsidRPr="003418CF">
        <w:rPr>
          <w:lang w:val="fr-FR"/>
        </w:rPr>
        <w:t>Mandat de courtage / gestion</w:t>
      </w:r>
    </w:p>
    <w:p w14:paraId="2BE62A96" w14:textId="3518D9C5" w:rsidR="003B46F4" w:rsidRPr="003418CF" w:rsidRDefault="003B46F4" w:rsidP="003B46F4">
      <w:pPr>
        <w:pStyle w:val="Text"/>
        <w:rPr>
          <w:lang w:val="fr-FR"/>
        </w:rPr>
      </w:pPr>
      <w:r w:rsidRPr="003418CF">
        <w:rPr>
          <w:lang w:val="fr-FR"/>
        </w:rPr>
        <w:t xml:space="preserve">Veuillez joindre à cette demande d'offre le </w:t>
      </w:r>
      <w:hyperlink r:id="rId12" w:history="1">
        <w:r w:rsidRPr="003418CF">
          <w:rPr>
            <w:rStyle w:val="Hyperlink"/>
            <w:b/>
            <w:u w:val="single"/>
            <w:lang w:val="fr-FR"/>
          </w:rPr>
          <w:t>mandat de courtage/gestion</w:t>
        </w:r>
      </w:hyperlink>
      <w:r w:rsidR="007C096C" w:rsidRPr="003418CF">
        <w:rPr>
          <w:lang w:val="fr-FR"/>
        </w:rPr>
        <w:t xml:space="preserve"> rempli et signé</w:t>
      </w:r>
      <w:r w:rsidRPr="003418CF">
        <w:rPr>
          <w:lang w:val="fr-FR"/>
        </w:rPr>
        <w:t>.</w:t>
      </w:r>
    </w:p>
    <w:p w14:paraId="37D0510C" w14:textId="77777777" w:rsidR="007D6359" w:rsidRPr="003418CF" w:rsidRDefault="007D6359" w:rsidP="003B46F4">
      <w:pPr>
        <w:pStyle w:val="Inhaltsverzeichnisberschrift"/>
        <w:rPr>
          <w:lang w:val="fr-FR"/>
        </w:rPr>
      </w:pPr>
      <w:r w:rsidRPr="003418CF">
        <w:rPr>
          <w:lang w:val="fr-FR"/>
        </w:rPr>
        <w:t>Assurances de personnes – accident (LAA) / maladie (IJM)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3418CF" w14:paraId="26CC7B34" w14:textId="77777777" w:rsidTr="007D6359">
        <w:tc>
          <w:tcPr>
            <w:tcW w:w="9399" w:type="dxa"/>
            <w:gridSpan w:val="2"/>
          </w:tcPr>
          <w:p w14:paraId="4DC201D1" w14:textId="77777777" w:rsidR="007D6359" w:rsidRPr="003418CF" w:rsidRDefault="007D6359" w:rsidP="007D6359">
            <w:pPr>
              <w:pStyle w:val="TabelleFettTitellinks"/>
              <w:rPr>
                <w:lang w:val="fr-FR"/>
              </w:rPr>
            </w:pPr>
            <w:r w:rsidRPr="003418CF">
              <w:rPr>
                <w:lang w:val="fr-FR"/>
              </w:rPr>
              <w:t>Couverture souhaitée</w:t>
            </w:r>
          </w:p>
        </w:tc>
      </w:tr>
      <w:tr w:rsidR="007D6359" w:rsidRPr="00BF43B3" w14:paraId="3763722F" w14:textId="77777777" w:rsidTr="007D6359">
        <w:trPr>
          <w:trHeight w:val="20"/>
        </w:trPr>
        <w:tc>
          <w:tcPr>
            <w:tcW w:w="3673" w:type="dxa"/>
          </w:tcPr>
          <w:p w14:paraId="048C7E53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Assurance-accidents selon la LAA (LAA obligatoire)</w:t>
            </w:r>
          </w:p>
          <w:p w14:paraId="1CD6F638" w14:textId="0AF2A624" w:rsidR="00D237E2" w:rsidRPr="003418CF" w:rsidRDefault="00D237E2" w:rsidP="007D6359">
            <w:pPr>
              <w:pStyle w:val="TabelleText"/>
              <w:rPr>
                <w:lang w:val="fr-FR"/>
              </w:rPr>
            </w:pPr>
          </w:p>
          <w:p w14:paraId="0D9F5049" w14:textId="6F541918" w:rsidR="00D237E2" w:rsidRPr="003418CF" w:rsidRDefault="00D237E2" w:rsidP="00D237E2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Le salaire maximum assuré est de</w:t>
            </w:r>
            <w:r w:rsidRPr="003418CF">
              <w:rPr>
                <w:lang w:val="fr-FR"/>
              </w:rPr>
              <w:br/>
              <w:t>CHF 148</w:t>
            </w:r>
            <w:r w:rsidR="00C62498">
              <w:rPr>
                <w:lang w:val="fr-FR"/>
              </w:rPr>
              <w:t>’</w:t>
            </w:r>
            <w:r w:rsidRPr="003418CF">
              <w:rPr>
                <w:lang w:val="fr-FR"/>
              </w:rPr>
              <w:t>200</w:t>
            </w:r>
          </w:p>
        </w:tc>
        <w:tc>
          <w:tcPr>
            <w:tcW w:w="5726" w:type="dxa"/>
          </w:tcPr>
          <w:p w14:paraId="33D7C48E" w14:textId="77777777" w:rsidR="007D6359" w:rsidRPr="003418CF" w:rsidRDefault="007D6359" w:rsidP="007D6359">
            <w:pPr>
              <w:pStyle w:val="TabelleText"/>
              <w:tabs>
                <w:tab w:val="left" w:pos="296"/>
                <w:tab w:val="left" w:pos="697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ab/>
              <w:t>Prestations conformément à la loi</w:t>
            </w:r>
          </w:p>
          <w:p w14:paraId="6836043E" w14:textId="77777777" w:rsidR="00D237E2" w:rsidRPr="003418CF" w:rsidRDefault="00D237E2" w:rsidP="007D6359">
            <w:pPr>
              <w:pStyle w:val="TabelleText"/>
              <w:tabs>
                <w:tab w:val="left" w:pos="296"/>
                <w:tab w:val="left" w:pos="697"/>
              </w:tabs>
              <w:rPr>
                <w:sz w:val="6"/>
                <w:szCs w:val="6"/>
                <w:lang w:val="fr-FR"/>
              </w:rPr>
            </w:pPr>
          </w:p>
          <w:p w14:paraId="779C52B9" w14:textId="77777777" w:rsidR="007D6359" w:rsidRPr="003418CF" w:rsidRDefault="007D6359" w:rsidP="007D6359">
            <w:pPr>
              <w:pStyle w:val="TabelleText"/>
              <w:tabs>
                <w:tab w:val="left" w:pos="296"/>
                <w:tab w:val="left" w:pos="697"/>
              </w:tabs>
              <w:rPr>
                <w:sz w:val="6"/>
                <w:szCs w:val="6"/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  <w:t>- Frais de guérison généraux</w:t>
            </w:r>
            <w:r w:rsidRPr="003418CF">
              <w:rPr>
                <w:lang w:val="fr-FR"/>
              </w:rPr>
              <w:br/>
            </w:r>
          </w:p>
          <w:p w14:paraId="431E8CED" w14:textId="087E5F86" w:rsidR="007D6359" w:rsidRPr="003418CF" w:rsidRDefault="007D6359" w:rsidP="007D6359">
            <w:pPr>
              <w:pStyle w:val="TabelleText"/>
              <w:tabs>
                <w:tab w:val="left" w:pos="296"/>
                <w:tab w:val="left" w:pos="697"/>
              </w:tabs>
              <w:rPr>
                <w:sz w:val="6"/>
                <w:szCs w:val="6"/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  <w:t>- Indemnités journalières</w:t>
            </w:r>
            <w:r w:rsidR="00FC3729" w:rsidRPr="003418CF">
              <w:rPr>
                <w:lang w:val="fr-FR"/>
              </w:rPr>
              <w:t> :</w:t>
            </w:r>
            <w:r w:rsidRPr="003418CF">
              <w:rPr>
                <w:lang w:val="fr-FR"/>
              </w:rPr>
              <w:t xml:space="preserve"> 80% du </w:t>
            </w:r>
            <w:r w:rsidR="00FC3729" w:rsidRPr="003418CF">
              <w:rPr>
                <w:lang w:val="fr-FR"/>
              </w:rPr>
              <w:t>salaire assuré</w:t>
            </w:r>
            <w:r w:rsidR="00FC3729" w:rsidRPr="003418CF">
              <w:rPr>
                <w:lang w:val="fr-FR"/>
              </w:rPr>
              <w:br/>
            </w:r>
            <w:r w:rsidR="00FC3729" w:rsidRPr="003418CF">
              <w:rPr>
                <w:lang w:val="fr-FR"/>
              </w:rPr>
              <w:tab/>
            </w:r>
            <w:proofErr w:type="gramStart"/>
            <w:r w:rsidR="00FC3729" w:rsidRPr="003418CF">
              <w:rPr>
                <w:lang w:val="fr-FR"/>
              </w:rPr>
              <w:tab/>
              <w:t xml:space="preserve">  </w:t>
            </w:r>
            <w:r w:rsidRPr="003418CF">
              <w:rPr>
                <w:lang w:val="fr-FR"/>
              </w:rPr>
              <w:t>dès</w:t>
            </w:r>
            <w:proofErr w:type="gramEnd"/>
            <w:r w:rsidRPr="003418CF">
              <w:rPr>
                <w:lang w:val="fr-FR"/>
              </w:rPr>
              <w:t xml:space="preserve"> le 3</w:t>
            </w:r>
            <w:r w:rsidRPr="003418CF">
              <w:rPr>
                <w:vertAlign w:val="superscript"/>
                <w:lang w:val="fr-FR"/>
              </w:rPr>
              <w:t>e</w:t>
            </w:r>
            <w:r w:rsidR="00C62498">
              <w:rPr>
                <w:vertAlign w:val="superscript"/>
                <w:lang w:val="fr-FR"/>
              </w:rPr>
              <w:t>me</w:t>
            </w:r>
            <w:r w:rsidR="00FC3729" w:rsidRPr="003418CF">
              <w:rPr>
                <w:lang w:val="fr-FR"/>
              </w:rPr>
              <w:t xml:space="preserve"> jour</w:t>
            </w:r>
            <w:r w:rsidR="00FC3729" w:rsidRPr="003418CF">
              <w:rPr>
                <w:lang w:val="fr-FR"/>
              </w:rPr>
              <w:br/>
            </w:r>
            <w:r w:rsidRPr="003418CF">
              <w:rPr>
                <w:sz w:val="6"/>
                <w:szCs w:val="6"/>
                <w:lang w:val="fr-FR"/>
              </w:rPr>
              <w:br/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  <w:t>- Rente d’invalidité</w:t>
            </w:r>
            <w:r w:rsidR="00FC3729" w:rsidRPr="003418CF">
              <w:rPr>
                <w:lang w:val="fr-FR"/>
              </w:rPr>
              <w:t>:</w:t>
            </w:r>
            <w:r w:rsidRPr="003418CF">
              <w:rPr>
                <w:lang w:val="fr-FR"/>
              </w:rPr>
              <w:t xml:space="preserve"> 80% du </w:t>
            </w:r>
            <w:r w:rsidR="00FC3729" w:rsidRPr="003418CF">
              <w:rPr>
                <w:lang w:val="fr-FR"/>
              </w:rPr>
              <w:t>salaire assuré pour</w:t>
            </w:r>
            <w:r w:rsidR="00FC3729" w:rsidRPr="003418CF">
              <w:rPr>
                <w:lang w:val="fr-FR"/>
              </w:rPr>
              <w:br/>
            </w:r>
            <w:r w:rsidR="00FC3729"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ab/>
              <w:t xml:space="preserve">  </w:t>
            </w:r>
            <w:r w:rsidRPr="003418CF">
              <w:rPr>
                <w:lang w:val="fr-FR"/>
              </w:rPr>
              <w:t>100% AI</w:t>
            </w:r>
            <w:r w:rsidRPr="003418CF">
              <w:rPr>
                <w:lang w:val="fr-FR"/>
              </w:rPr>
              <w:br/>
            </w:r>
          </w:p>
          <w:p w14:paraId="0611348C" w14:textId="77777777" w:rsidR="007D6359" w:rsidRPr="003418CF" w:rsidRDefault="007D6359" w:rsidP="007D6359">
            <w:pPr>
              <w:pStyle w:val="TabelleText"/>
              <w:tabs>
                <w:tab w:val="left" w:pos="296"/>
                <w:tab w:val="left" w:pos="697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  <w:t>- Indemnité pour atteinte à l’intégrité</w:t>
            </w:r>
            <w:r w:rsidRPr="003418CF">
              <w:rPr>
                <w:lang w:val="fr-FR"/>
              </w:rPr>
              <w:br/>
            </w:r>
            <w:r w:rsidRPr="003418CF">
              <w:rPr>
                <w:sz w:val="6"/>
                <w:szCs w:val="6"/>
                <w:lang w:val="fr-FR"/>
              </w:rPr>
              <w:br/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  <w:t>- Rente de survivants</w:t>
            </w:r>
          </w:p>
          <w:p w14:paraId="5D19872B" w14:textId="42EB96EF" w:rsidR="00D237E2" w:rsidRPr="003418CF" w:rsidRDefault="007D6359" w:rsidP="00FB3B11">
            <w:pPr>
              <w:pStyle w:val="TabelleText"/>
              <w:tabs>
                <w:tab w:val="left" w:pos="296"/>
                <w:tab w:val="left" w:pos="697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 xml:space="preserve">  </w:t>
            </w:r>
            <w:r w:rsidRPr="003418CF">
              <w:rPr>
                <w:lang w:val="fr-FR"/>
              </w:rPr>
              <w:t xml:space="preserve">Rente de veuve ou de </w:t>
            </w:r>
            <w:proofErr w:type="gramStart"/>
            <w:r w:rsidRPr="003418CF">
              <w:rPr>
                <w:lang w:val="fr-FR"/>
              </w:rPr>
              <w:t>veuf:</w:t>
            </w:r>
            <w:proofErr w:type="gramEnd"/>
            <w:r w:rsidRPr="003418CF">
              <w:rPr>
                <w:lang w:val="fr-FR"/>
              </w:rPr>
              <w:t xml:space="preserve"> 40% du gain assuré</w:t>
            </w:r>
            <w:r w:rsidRPr="003418CF">
              <w:rPr>
                <w:lang w:val="fr-FR"/>
              </w:rPr>
              <w:br/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 xml:space="preserve">  </w:t>
            </w:r>
            <w:r w:rsidRPr="003418CF">
              <w:rPr>
                <w:lang w:val="fr-FR"/>
              </w:rPr>
              <w:t>Rente complète d’orphelin: 25%</w:t>
            </w:r>
            <w:r w:rsidRPr="003418CF">
              <w:rPr>
                <w:lang w:val="fr-FR"/>
              </w:rPr>
              <w:br/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 xml:space="preserve">  </w:t>
            </w:r>
            <w:r w:rsidRPr="003418CF">
              <w:rPr>
                <w:lang w:val="fr-FR"/>
              </w:rPr>
              <w:t>Demi-rente d’orphelin: 15%</w:t>
            </w:r>
            <w:r w:rsidRPr="003418CF">
              <w:rPr>
                <w:lang w:val="fr-FR"/>
              </w:rPr>
              <w:br/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 xml:space="preserve">  </w:t>
            </w:r>
            <w:r w:rsidRPr="003418CF">
              <w:rPr>
                <w:lang w:val="fr-FR"/>
              </w:rPr>
              <w:t>(au maximum 70% pour l’ensemble des survivants)</w:t>
            </w:r>
          </w:p>
        </w:tc>
      </w:tr>
      <w:tr w:rsidR="007D6359" w:rsidRPr="003418CF" w14:paraId="5A6E82A1" w14:textId="77777777" w:rsidTr="007D6359">
        <w:trPr>
          <w:trHeight w:val="20"/>
        </w:trPr>
        <w:tc>
          <w:tcPr>
            <w:tcW w:w="3673" w:type="dxa"/>
          </w:tcPr>
          <w:p w14:paraId="7D204EAF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Assurance-accidents en complément de la LAA obligatoire (LAA-C)</w:t>
            </w:r>
          </w:p>
          <w:p w14:paraId="5B779911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</w:p>
          <w:p w14:paraId="16380702" w14:textId="1AB87577" w:rsidR="007D6359" w:rsidRPr="003418CF" w:rsidRDefault="00D237E2" w:rsidP="00D237E2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S</w:t>
            </w:r>
            <w:r w:rsidR="007D6359" w:rsidRPr="003418CF">
              <w:rPr>
                <w:lang w:val="fr-FR"/>
              </w:rPr>
              <w:t xml:space="preserve">alaire </w:t>
            </w:r>
            <w:proofErr w:type="gramStart"/>
            <w:r w:rsidR="007D6359" w:rsidRPr="003418CF">
              <w:rPr>
                <w:lang w:val="fr-FR"/>
              </w:rPr>
              <w:t>excédentaire:</w:t>
            </w:r>
            <w:proofErr w:type="gramEnd"/>
            <w:r w:rsidR="007D6359" w:rsidRPr="003418CF">
              <w:rPr>
                <w:lang w:val="fr-FR"/>
              </w:rPr>
              <w:t xml:space="preserve"> </w:t>
            </w:r>
            <w:r w:rsidRPr="003418CF">
              <w:rPr>
                <w:lang w:val="fr-FR"/>
              </w:rPr>
              <w:t>salaire assuré de</w:t>
            </w:r>
            <w:r w:rsidR="007D6359" w:rsidRPr="003418CF">
              <w:rPr>
                <w:lang w:val="fr-FR"/>
              </w:rPr>
              <w:t xml:space="preserve"> CHF 148</w:t>
            </w:r>
            <w:r w:rsidR="00C62498">
              <w:rPr>
                <w:lang w:val="fr-FR"/>
              </w:rPr>
              <w:t>’</w:t>
            </w:r>
            <w:r w:rsidR="007D6359" w:rsidRPr="003418CF">
              <w:rPr>
                <w:lang w:val="fr-FR"/>
              </w:rPr>
              <w:t xml:space="preserve">201 </w:t>
            </w:r>
            <w:r w:rsidRPr="003418CF">
              <w:rPr>
                <w:lang w:val="fr-FR"/>
              </w:rPr>
              <w:t>à</w:t>
            </w:r>
            <w:r w:rsidR="007D6359" w:rsidRPr="003418CF">
              <w:rPr>
                <w:lang w:val="fr-FR"/>
              </w:rPr>
              <w:t xml:space="preserve"> </w:t>
            </w:r>
            <w:r w:rsidRPr="003418CF">
              <w:rPr>
                <w:lang w:val="fr-FR"/>
              </w:rPr>
              <w:t>CHF 300</w:t>
            </w:r>
            <w:r w:rsidR="00C62498">
              <w:rPr>
                <w:lang w:val="fr-FR"/>
              </w:rPr>
              <w:t>’</w:t>
            </w:r>
            <w:r w:rsidRPr="003418CF">
              <w:rPr>
                <w:lang w:val="fr-FR"/>
              </w:rPr>
              <w:t xml:space="preserve">000 </w:t>
            </w:r>
            <w:r w:rsidR="007D6359" w:rsidRPr="003418CF">
              <w:rPr>
                <w:lang w:val="fr-FR"/>
              </w:rPr>
              <w:t xml:space="preserve">au max. </w:t>
            </w:r>
          </w:p>
        </w:tc>
        <w:tc>
          <w:tcPr>
            <w:tcW w:w="5726" w:type="dxa"/>
          </w:tcPr>
          <w:p w14:paraId="7E71856E" w14:textId="3D62820F" w:rsidR="007D6359" w:rsidRPr="00C62498" w:rsidRDefault="007D6359" w:rsidP="007D6359">
            <w:pPr>
              <w:pStyle w:val="TabelleText"/>
              <w:tabs>
                <w:tab w:val="left" w:pos="296"/>
                <w:tab w:val="left" w:pos="731"/>
              </w:tabs>
              <w:rPr>
                <w:sz w:val="10"/>
                <w:szCs w:val="10"/>
                <w:lang w:val="fr-FR"/>
              </w:rPr>
            </w:pPr>
          </w:p>
          <w:p w14:paraId="6418C585" w14:textId="77777777" w:rsidR="007D6359" w:rsidRPr="003418CF" w:rsidRDefault="007D6359" w:rsidP="007D6359">
            <w:pPr>
              <w:pStyle w:val="TabelleText"/>
              <w:tabs>
                <w:tab w:val="left" w:pos="296"/>
                <w:tab w:val="left" w:pos="731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ab/>
              <w:t>Frais de guérison division privée</w:t>
            </w:r>
          </w:p>
          <w:p w14:paraId="255E6333" w14:textId="2C0FAED1" w:rsidR="007D6359" w:rsidRPr="003418CF" w:rsidRDefault="007D6359" w:rsidP="007D6359">
            <w:pPr>
              <w:pStyle w:val="TabelleText"/>
              <w:tabs>
                <w:tab w:val="left" w:pos="296"/>
                <w:tab w:val="left" w:pos="731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ab/>
              <w:t xml:space="preserve">Indemnités journalières salaire excédentaire </w:t>
            </w:r>
            <w:r w:rsidRPr="003418CF">
              <w:rPr>
                <w:lang w:val="fr-FR"/>
              </w:rPr>
              <w:br/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  <w:t>(80% dès le 3</w:t>
            </w:r>
            <w:r w:rsidRPr="003418CF">
              <w:rPr>
                <w:vertAlign w:val="superscript"/>
                <w:lang w:val="fr-FR"/>
              </w:rPr>
              <w:t>e</w:t>
            </w:r>
            <w:r w:rsidR="00C62498">
              <w:rPr>
                <w:vertAlign w:val="superscript"/>
                <w:lang w:val="fr-FR"/>
              </w:rPr>
              <w:t>me</w:t>
            </w:r>
            <w:r w:rsidRPr="003418CF">
              <w:rPr>
                <w:lang w:val="fr-FR"/>
              </w:rPr>
              <w:t xml:space="preserve"> jour)</w:t>
            </w:r>
          </w:p>
          <w:p w14:paraId="0FA932BB" w14:textId="77777777" w:rsidR="007D6359" w:rsidRDefault="007D6359" w:rsidP="007D6359">
            <w:pPr>
              <w:pStyle w:val="TabelleText"/>
              <w:tabs>
                <w:tab w:val="left" w:pos="296"/>
                <w:tab w:val="left" w:pos="731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ab/>
              <w:t>Négligence grave</w:t>
            </w:r>
          </w:p>
          <w:p w14:paraId="311053E0" w14:textId="1133EA1E" w:rsidR="00C62498" w:rsidRPr="003418CF" w:rsidRDefault="00C62498" w:rsidP="007D6359">
            <w:pPr>
              <w:pStyle w:val="TabelleText"/>
              <w:tabs>
                <w:tab w:val="left" w:pos="296"/>
                <w:tab w:val="left" w:pos="731"/>
              </w:tabs>
              <w:rPr>
                <w:lang w:val="fr-FR"/>
              </w:rPr>
            </w:pPr>
          </w:p>
        </w:tc>
      </w:tr>
      <w:tr w:rsidR="007D6359" w:rsidRPr="003418CF" w14:paraId="4B976B11" w14:textId="77777777" w:rsidTr="007D6359">
        <w:trPr>
          <w:trHeight w:val="20"/>
        </w:trPr>
        <w:tc>
          <w:tcPr>
            <w:tcW w:w="3673" w:type="dxa"/>
          </w:tcPr>
          <w:p w14:paraId="5C96348D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Assurance indemnités journalières en cas de maladie (IJM)</w:t>
            </w:r>
          </w:p>
          <w:p w14:paraId="096AEBCE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</w:p>
          <w:p w14:paraId="65E4E47F" w14:textId="79E901F4" w:rsidR="007D6359" w:rsidRPr="003418CF" w:rsidRDefault="00D237E2" w:rsidP="00D237E2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 xml:space="preserve">80% du salaire annuel </w:t>
            </w:r>
            <w:proofErr w:type="gramStart"/>
            <w:r w:rsidRPr="003418CF">
              <w:rPr>
                <w:lang w:val="fr-FR"/>
              </w:rPr>
              <w:t>AVS;</w:t>
            </w:r>
            <w:proofErr w:type="gramEnd"/>
            <w:r w:rsidR="007D6359" w:rsidRPr="003418CF">
              <w:rPr>
                <w:lang w:val="fr-FR"/>
              </w:rPr>
              <w:br/>
            </w:r>
            <w:r w:rsidR="009E25F1" w:rsidRPr="009E25F1">
              <w:rPr>
                <w:lang w:val="fr-FR"/>
              </w:rPr>
              <w:t>le salaire maximal assuré s'élève à</w:t>
            </w:r>
            <w:r w:rsidR="009E25F1">
              <w:rPr>
                <w:lang w:val="fr-FR"/>
              </w:rPr>
              <w:br/>
            </w:r>
            <w:r w:rsidR="009E25F1" w:rsidRPr="009E25F1">
              <w:rPr>
                <w:lang w:val="fr-FR"/>
              </w:rPr>
              <w:t>CHF 300</w:t>
            </w:r>
            <w:r w:rsidR="00C62498">
              <w:rPr>
                <w:lang w:val="fr-FR"/>
              </w:rPr>
              <w:t>’</w:t>
            </w:r>
            <w:r w:rsidR="009E25F1" w:rsidRPr="009E25F1">
              <w:rPr>
                <w:lang w:val="fr-FR"/>
              </w:rPr>
              <w:t>000</w:t>
            </w:r>
          </w:p>
        </w:tc>
        <w:tc>
          <w:tcPr>
            <w:tcW w:w="5726" w:type="dxa"/>
          </w:tcPr>
          <w:p w14:paraId="191ED1DA" w14:textId="06CECC53" w:rsidR="007D6359" w:rsidRPr="00C62498" w:rsidRDefault="007D6359" w:rsidP="007D6359">
            <w:pPr>
              <w:pStyle w:val="TabelleText"/>
              <w:tabs>
                <w:tab w:val="left" w:pos="296"/>
                <w:tab w:val="left" w:pos="731"/>
              </w:tabs>
              <w:rPr>
                <w:lang w:val="fr-FR"/>
              </w:rPr>
            </w:pPr>
          </w:p>
          <w:p w14:paraId="2122DF7E" w14:textId="388E9C02" w:rsidR="007D6359" w:rsidRPr="003418CF" w:rsidRDefault="007D6359" w:rsidP="007D6359">
            <w:pPr>
              <w:pStyle w:val="TabelleText"/>
              <w:tabs>
                <w:tab w:val="left" w:pos="296"/>
                <w:tab w:val="left" w:pos="731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ab/>
              <w:t>Délai d</w:t>
            </w:r>
            <w:r w:rsidR="001675D0">
              <w:rPr>
                <w:lang w:val="fr-FR"/>
              </w:rPr>
              <w:t>'</w:t>
            </w:r>
            <w:r w:rsidRPr="003418CF">
              <w:rPr>
                <w:lang w:val="fr-FR"/>
              </w:rPr>
              <w:t>attente de 30 jours</w:t>
            </w:r>
          </w:p>
          <w:p w14:paraId="43FAFC37" w14:textId="7894EC21" w:rsidR="007D6359" w:rsidRDefault="007D6359" w:rsidP="007D6359">
            <w:pPr>
              <w:pStyle w:val="TabelleText"/>
              <w:tabs>
                <w:tab w:val="left" w:pos="296"/>
                <w:tab w:val="left" w:pos="731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ab/>
              <w:t>Délai d</w:t>
            </w:r>
            <w:r w:rsidR="001675D0">
              <w:rPr>
                <w:lang w:val="fr-FR"/>
              </w:rPr>
              <w:t>'</w:t>
            </w:r>
            <w:r w:rsidRPr="003418CF">
              <w:rPr>
                <w:lang w:val="fr-FR"/>
              </w:rPr>
              <w:t>attente de 60 jours</w:t>
            </w:r>
          </w:p>
          <w:p w14:paraId="0EAAAA6B" w14:textId="4AD16073" w:rsidR="00EF31B6" w:rsidRPr="003418CF" w:rsidRDefault="00EF31B6" w:rsidP="00EF31B6">
            <w:pPr>
              <w:pStyle w:val="TabelleText"/>
              <w:tabs>
                <w:tab w:val="left" w:pos="296"/>
                <w:tab w:val="left" w:pos="731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8CF">
              <w:rPr>
                <w:lang w:val="fr-FR"/>
              </w:rPr>
              <w:instrText xml:space="preserve"> FORMCHECKBOX </w:instrText>
            </w:r>
            <w:r w:rsidRPr="003418CF">
              <w:rPr>
                <w:lang w:val="fr-FR"/>
              </w:rPr>
            </w:r>
            <w:r w:rsidRPr="003418CF">
              <w:rPr>
                <w:lang w:val="fr-FR"/>
              </w:rPr>
              <w:fldChar w:fldCharType="separate"/>
            </w:r>
            <w:r w:rsidRPr="003418CF">
              <w:rPr>
                <w:lang w:val="fr-FR"/>
              </w:rPr>
              <w:fldChar w:fldCharType="end"/>
            </w:r>
            <w:r w:rsidRPr="003418CF">
              <w:rPr>
                <w:lang w:val="fr-FR"/>
              </w:rPr>
              <w:tab/>
              <w:t>Délai d</w:t>
            </w:r>
            <w:r w:rsidR="001675D0">
              <w:rPr>
                <w:lang w:val="fr-FR"/>
              </w:rPr>
              <w:t>'</w:t>
            </w:r>
            <w:r w:rsidRPr="003418CF">
              <w:rPr>
                <w:lang w:val="fr-FR"/>
              </w:rPr>
              <w:t xml:space="preserve">attente de </w:t>
            </w:r>
            <w:r>
              <w:rPr>
                <w:lang w:val="fr-FR"/>
              </w:rPr>
              <w:t>90</w:t>
            </w:r>
            <w:r w:rsidRPr="003418CF">
              <w:rPr>
                <w:lang w:val="fr-FR"/>
              </w:rPr>
              <w:t xml:space="preserve"> jours</w:t>
            </w:r>
          </w:p>
          <w:p w14:paraId="51E4A4E9" w14:textId="253A2DC7" w:rsidR="00EF31B6" w:rsidRPr="003418CF" w:rsidRDefault="00EF31B6" w:rsidP="007D6359">
            <w:pPr>
              <w:pStyle w:val="TabelleText"/>
              <w:tabs>
                <w:tab w:val="left" w:pos="296"/>
                <w:tab w:val="left" w:pos="731"/>
              </w:tabs>
              <w:rPr>
                <w:lang w:val="fr-FR"/>
              </w:rPr>
            </w:pPr>
          </w:p>
        </w:tc>
      </w:tr>
    </w:tbl>
    <w:p w14:paraId="30B7271E" w14:textId="77777777" w:rsidR="007D6359" w:rsidRPr="003418CF" w:rsidRDefault="007D6359" w:rsidP="007D6359">
      <w:pPr>
        <w:pStyle w:val="Inhaltsverzeichnisberschrift"/>
        <w:rPr>
          <w:lang w:val="fr-FR"/>
        </w:rPr>
      </w:pPr>
      <w:r w:rsidRPr="003418CF">
        <w:rPr>
          <w:lang w:val="fr-FR"/>
        </w:rPr>
        <w:t>Questionnaire de santé Assurances de personnes</w:t>
      </w:r>
    </w:p>
    <w:p w14:paraId="03A7D023" w14:textId="4B4132A8" w:rsidR="00C62498" w:rsidRPr="00C62498" w:rsidRDefault="007D6359" w:rsidP="00C62498">
      <w:pPr>
        <w:pStyle w:val="TextFett"/>
        <w:rPr>
          <w:b w:val="0"/>
          <w:lang w:val="fr-FR"/>
        </w:rPr>
      </w:pPr>
      <w:r w:rsidRPr="003418CF">
        <w:rPr>
          <w:b w:val="0"/>
          <w:lang w:val="fr-FR"/>
        </w:rPr>
        <w:t>Si vous souhaitez être couvert(e) au titre de l</w:t>
      </w:r>
      <w:r w:rsidR="001675D0">
        <w:rPr>
          <w:b w:val="0"/>
          <w:lang w:val="fr-FR"/>
        </w:rPr>
        <w:t>'</w:t>
      </w:r>
      <w:r w:rsidRPr="003418CF">
        <w:rPr>
          <w:b w:val="0"/>
          <w:lang w:val="fr-FR"/>
        </w:rPr>
        <w:t>assurance indemnités journalières en cas de maladie et/ou de l</w:t>
      </w:r>
      <w:r w:rsidR="001675D0">
        <w:rPr>
          <w:b w:val="0"/>
          <w:lang w:val="fr-FR"/>
        </w:rPr>
        <w:t>'</w:t>
      </w:r>
      <w:r w:rsidRPr="003418CF">
        <w:rPr>
          <w:b w:val="0"/>
          <w:lang w:val="fr-FR"/>
        </w:rPr>
        <w:t xml:space="preserve">assurance LAA-C, </w:t>
      </w:r>
      <w:r w:rsidR="00C62498">
        <w:rPr>
          <w:b w:val="0"/>
          <w:lang w:val="fr-FR"/>
        </w:rPr>
        <w:t xml:space="preserve">un questionnaire de santé doit obligatoirement être </w:t>
      </w:r>
      <w:proofErr w:type="spellStart"/>
      <w:proofErr w:type="gramStart"/>
      <w:r w:rsidR="00C62498">
        <w:rPr>
          <w:b w:val="0"/>
          <w:lang w:val="fr-FR"/>
        </w:rPr>
        <w:t>rempli.</w:t>
      </w:r>
      <w:r w:rsidR="00C62498" w:rsidRPr="00C62498">
        <w:rPr>
          <w:b w:val="0"/>
          <w:bCs/>
          <w:lang w:val="fr-FR"/>
        </w:rPr>
        <w:t>Les</w:t>
      </w:r>
      <w:proofErr w:type="spellEnd"/>
      <w:proofErr w:type="gramEnd"/>
      <w:r w:rsidR="00C62498" w:rsidRPr="00C62498">
        <w:rPr>
          <w:b w:val="0"/>
          <w:bCs/>
          <w:lang w:val="fr-FR"/>
        </w:rPr>
        <w:t xml:space="preserve"> personnes assurées peuvent répondre aux questions sur leur état de santé sur une application web.</w:t>
      </w:r>
      <w:r w:rsidR="00C62498" w:rsidRPr="00C62498">
        <w:rPr>
          <w:lang w:val="fr-FR"/>
        </w:rPr>
        <w:t xml:space="preserve"> Après avoir soumis la proposition signée, la personne assurée reçoit un </w:t>
      </w:r>
      <w:proofErr w:type="gramStart"/>
      <w:r w:rsidR="00B03575">
        <w:rPr>
          <w:lang w:val="fr-FR"/>
        </w:rPr>
        <w:t>E</w:t>
      </w:r>
      <w:r w:rsidR="00C62498" w:rsidRPr="00C62498">
        <w:rPr>
          <w:lang w:val="fr-FR"/>
        </w:rPr>
        <w:t>-</w:t>
      </w:r>
      <w:r w:rsidR="00B03575">
        <w:rPr>
          <w:lang w:val="fr-FR"/>
        </w:rPr>
        <w:t>M</w:t>
      </w:r>
      <w:r w:rsidR="00C62498" w:rsidRPr="00C62498">
        <w:rPr>
          <w:lang w:val="fr-FR"/>
        </w:rPr>
        <w:t>ail</w:t>
      </w:r>
      <w:proofErr w:type="gramEnd"/>
      <w:r w:rsidR="00C62498" w:rsidRPr="00C62498">
        <w:rPr>
          <w:lang w:val="fr-FR"/>
        </w:rPr>
        <w:t xml:space="preserve"> contenant un lien vers le questionnaire de santé.</w:t>
      </w:r>
    </w:p>
    <w:p w14:paraId="0F48F87A" w14:textId="77777777" w:rsidR="007D6359" w:rsidRPr="003418CF" w:rsidRDefault="007D6359" w:rsidP="007D6359">
      <w:pPr>
        <w:pStyle w:val="Inhaltsverzeichnisberschrift"/>
        <w:rPr>
          <w:lang w:val="fr-FR"/>
        </w:rPr>
      </w:pPr>
      <w:r w:rsidRPr="003418CF">
        <w:rPr>
          <w:lang w:val="fr-FR"/>
        </w:rPr>
        <w:lastRenderedPageBreak/>
        <w:t>Prévoyance professionnelle (LPP)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3418CF" w14:paraId="7678D1A0" w14:textId="77777777" w:rsidTr="007D6359">
        <w:tc>
          <w:tcPr>
            <w:tcW w:w="9399" w:type="dxa"/>
            <w:gridSpan w:val="2"/>
          </w:tcPr>
          <w:p w14:paraId="7D71167E" w14:textId="5E2E6B1C" w:rsidR="007D6359" w:rsidRPr="003418CF" w:rsidRDefault="007D6359" w:rsidP="00FC3729">
            <w:pPr>
              <w:pStyle w:val="TabelleFettTitellinks"/>
              <w:rPr>
                <w:lang w:val="fr-FR"/>
              </w:rPr>
            </w:pPr>
            <w:r w:rsidRPr="003418CF">
              <w:rPr>
                <w:lang w:val="fr-FR"/>
              </w:rPr>
              <w:t xml:space="preserve">Variante 1 – </w:t>
            </w:r>
            <w:r w:rsidR="00FC3729" w:rsidRPr="003418CF">
              <w:rPr>
                <w:lang w:val="fr-FR"/>
              </w:rPr>
              <w:t>S</w:t>
            </w:r>
            <w:r w:rsidRPr="003418CF">
              <w:rPr>
                <w:lang w:val="fr-FR"/>
              </w:rPr>
              <w:t>alaire LPP</w:t>
            </w:r>
          </w:p>
        </w:tc>
      </w:tr>
      <w:tr w:rsidR="007D6359" w:rsidRPr="00BF43B3" w14:paraId="21FC36A2" w14:textId="77777777" w:rsidTr="007D6359">
        <w:trPr>
          <w:trHeight w:val="20"/>
        </w:trPr>
        <w:tc>
          <w:tcPr>
            <w:tcW w:w="3673" w:type="dxa"/>
          </w:tcPr>
          <w:p w14:paraId="140ED44C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Salaire assuré</w:t>
            </w:r>
          </w:p>
        </w:tc>
        <w:tc>
          <w:tcPr>
            <w:tcW w:w="5726" w:type="dxa"/>
          </w:tcPr>
          <w:p w14:paraId="68230178" w14:textId="599C27C0" w:rsidR="007D6359" w:rsidRPr="003418CF" w:rsidRDefault="007D6359" w:rsidP="00FC372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 xml:space="preserve">Revenu annuel AVS (actuellement </w:t>
            </w:r>
            <w:r w:rsidR="00FC3729" w:rsidRPr="003418CF">
              <w:rPr>
                <w:lang w:val="fr-FR"/>
              </w:rPr>
              <w:t xml:space="preserve">max. </w:t>
            </w:r>
            <w:r w:rsidRPr="003418CF">
              <w:rPr>
                <w:lang w:val="fr-FR"/>
              </w:rPr>
              <w:t xml:space="preserve">CHF </w:t>
            </w:r>
            <w:r w:rsidR="00DC5FB2">
              <w:rPr>
                <w:lang w:val="fr-FR"/>
              </w:rPr>
              <w:t>90’720</w:t>
            </w:r>
            <w:r w:rsidRPr="003418CF">
              <w:rPr>
                <w:lang w:val="fr-FR"/>
              </w:rPr>
              <w:t>)</w:t>
            </w:r>
            <w:r w:rsidR="00FC3729" w:rsidRPr="003418CF">
              <w:rPr>
                <w:lang w:val="fr-FR"/>
              </w:rPr>
              <w:t xml:space="preserve"> </w:t>
            </w:r>
            <w:r w:rsidRPr="003418CF">
              <w:rPr>
                <w:lang w:val="fr-FR"/>
              </w:rPr>
              <w:t xml:space="preserve">moins la déduction de coordination LPP (actuellement CHF </w:t>
            </w:r>
            <w:r w:rsidR="00DC5FB2">
              <w:rPr>
                <w:lang w:val="fr-FR"/>
              </w:rPr>
              <w:t>26’460</w:t>
            </w:r>
            <w:r w:rsidRPr="003418CF">
              <w:rPr>
                <w:lang w:val="fr-FR"/>
              </w:rPr>
              <w:t>)</w:t>
            </w:r>
          </w:p>
        </w:tc>
      </w:tr>
      <w:tr w:rsidR="007D6359" w:rsidRPr="003418CF" w14:paraId="164040F4" w14:textId="77777777" w:rsidTr="007D6359">
        <w:trPr>
          <w:trHeight w:val="20"/>
        </w:trPr>
        <w:tc>
          <w:tcPr>
            <w:tcW w:w="3673" w:type="dxa"/>
          </w:tcPr>
          <w:p w14:paraId="63C896C0" w14:textId="77777777" w:rsidR="007D6359" w:rsidRPr="003418CF" w:rsidRDefault="007D6359" w:rsidP="00801323">
            <w:pPr>
              <w:tabs>
                <w:tab w:val="left" w:pos="149"/>
                <w:tab w:val="left" w:pos="652"/>
              </w:tabs>
              <w:rPr>
                <w:lang w:val="fr-FR"/>
              </w:rPr>
            </w:pPr>
          </w:p>
          <w:p w14:paraId="214C42E8" w14:textId="77777777" w:rsidR="007D6359" w:rsidRPr="003418CF" w:rsidRDefault="007D6359" w:rsidP="00801323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lang w:val="fr-FR"/>
              </w:rPr>
            </w:pPr>
            <w:r w:rsidRPr="003418CF">
              <w:rPr>
                <w:lang w:val="fr-FR"/>
              </w:rPr>
              <w:t>Bonifications de vieillesse</w:t>
            </w:r>
          </w:p>
        </w:tc>
        <w:tc>
          <w:tcPr>
            <w:tcW w:w="5726" w:type="dxa"/>
          </w:tcPr>
          <w:p w14:paraId="05AF7B20" w14:textId="77777777" w:rsidR="007D6359" w:rsidRPr="003418CF" w:rsidRDefault="007D6359" w:rsidP="00801323">
            <w:pPr>
              <w:tabs>
                <w:tab w:val="left" w:pos="149"/>
                <w:tab w:val="left" w:pos="652"/>
              </w:tabs>
              <w:rPr>
                <w:lang w:val="fr-FR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7D6359" w:rsidRPr="00BF43B3" w14:paraId="7AA32DB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381340FC" w14:textId="77777777" w:rsidR="007D6359" w:rsidRPr="003418CF" w:rsidRDefault="007D6359" w:rsidP="00801323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>Age</w:t>
                  </w:r>
                </w:p>
              </w:tc>
              <w:tc>
                <w:tcPr>
                  <w:tcW w:w="3969" w:type="dxa"/>
                </w:tcPr>
                <w:p w14:paraId="55B0CC87" w14:textId="36CB3CF2" w:rsidR="007D6359" w:rsidRPr="003418CF" w:rsidRDefault="007D6359" w:rsidP="00FC372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 xml:space="preserve">Part en % du salaire </w:t>
                  </w:r>
                  <w:r w:rsidR="00FC3729" w:rsidRPr="003418CF">
                    <w:rPr>
                      <w:lang w:val="fr-FR"/>
                    </w:rPr>
                    <w:t>assuré</w:t>
                  </w:r>
                </w:p>
              </w:tc>
            </w:tr>
            <w:tr w:rsidR="007D6359" w:rsidRPr="003418CF" w14:paraId="114E9780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611E6534" w14:textId="77777777" w:rsidR="007D6359" w:rsidRPr="003418CF" w:rsidRDefault="007D6359" w:rsidP="00801323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>25 - 34</w:t>
                  </w:r>
                  <w:r w:rsidRPr="003418CF">
                    <w:rPr>
                      <w:lang w:val="fr-FR"/>
                    </w:rPr>
                    <w:br/>
                    <w:t>35 - 44</w:t>
                  </w:r>
                  <w:r w:rsidRPr="003418CF">
                    <w:rPr>
                      <w:lang w:val="fr-FR"/>
                    </w:rPr>
                    <w:br/>
                    <w:t>45 - 54</w:t>
                  </w:r>
                  <w:r w:rsidRPr="003418CF">
                    <w:rPr>
                      <w:lang w:val="fr-FR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661D68E9" w14:textId="0B18E9E6" w:rsidR="007D6359" w:rsidRPr="003418CF" w:rsidRDefault="00FC3729" w:rsidP="00801323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 xml:space="preserve">  </w:t>
                  </w:r>
                  <w:r w:rsidR="007D6359" w:rsidRPr="003418CF">
                    <w:rPr>
                      <w:lang w:val="fr-FR"/>
                    </w:rPr>
                    <w:t>7</w:t>
                  </w:r>
                  <w:r w:rsidR="007D6359" w:rsidRPr="003418CF">
                    <w:rPr>
                      <w:lang w:val="fr-FR"/>
                    </w:rPr>
                    <w:br/>
                    <w:t>10</w:t>
                  </w:r>
                  <w:r w:rsidR="007D6359" w:rsidRPr="003418CF">
                    <w:rPr>
                      <w:lang w:val="fr-FR"/>
                    </w:rPr>
                    <w:br/>
                    <w:t>15</w:t>
                  </w:r>
                  <w:r w:rsidR="007D6359" w:rsidRPr="003418CF">
                    <w:rPr>
                      <w:lang w:val="fr-FR"/>
                    </w:rPr>
                    <w:br/>
                    <w:t>18</w:t>
                  </w:r>
                </w:p>
              </w:tc>
            </w:tr>
          </w:tbl>
          <w:p w14:paraId="17D68F41" w14:textId="77777777" w:rsidR="007D6359" w:rsidRPr="003418CF" w:rsidRDefault="007D6359" w:rsidP="00801323">
            <w:pPr>
              <w:tabs>
                <w:tab w:val="left" w:pos="149"/>
                <w:tab w:val="left" w:pos="652"/>
              </w:tabs>
              <w:rPr>
                <w:sz w:val="2"/>
                <w:szCs w:val="2"/>
                <w:lang w:val="fr-FR"/>
              </w:rPr>
            </w:pPr>
          </w:p>
          <w:p w14:paraId="1D425EEC" w14:textId="77777777" w:rsidR="007D6359" w:rsidRPr="003418CF" w:rsidRDefault="007D6359" w:rsidP="00801323">
            <w:pPr>
              <w:tabs>
                <w:tab w:val="left" w:pos="149"/>
                <w:tab w:val="left" w:pos="652"/>
              </w:tabs>
              <w:rPr>
                <w:sz w:val="10"/>
                <w:szCs w:val="10"/>
                <w:lang w:val="fr-FR"/>
              </w:rPr>
            </w:pPr>
          </w:p>
        </w:tc>
      </w:tr>
      <w:tr w:rsidR="007D6359" w:rsidRPr="003418CF" w14:paraId="26D33A04" w14:textId="77777777" w:rsidTr="007D6359">
        <w:trPr>
          <w:trHeight w:val="20"/>
        </w:trPr>
        <w:tc>
          <w:tcPr>
            <w:tcW w:w="3673" w:type="dxa"/>
          </w:tcPr>
          <w:p w14:paraId="3A08937A" w14:textId="3677C34B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Rente d</w:t>
            </w:r>
            <w:r w:rsidR="001675D0">
              <w:rPr>
                <w:lang w:val="fr-FR"/>
              </w:rPr>
              <w:t>'</w:t>
            </w:r>
            <w:r w:rsidRPr="003418CF">
              <w:rPr>
                <w:lang w:val="fr-FR"/>
              </w:rPr>
              <w:t>invalidité</w:t>
            </w:r>
          </w:p>
        </w:tc>
        <w:tc>
          <w:tcPr>
            <w:tcW w:w="5726" w:type="dxa"/>
          </w:tcPr>
          <w:p w14:paraId="760E8A0E" w14:textId="5701E887" w:rsidR="007D6359" w:rsidRPr="003418CF" w:rsidRDefault="007D6359" w:rsidP="00341EAD">
            <w:pPr>
              <w:pStyle w:val="TabelleText"/>
              <w:tabs>
                <w:tab w:val="left" w:pos="195"/>
                <w:tab w:val="left" w:pos="863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 xml:space="preserve"> </w:t>
            </w:r>
            <w:r w:rsidRPr="003418CF">
              <w:rPr>
                <w:lang w:val="fr-FR"/>
              </w:rPr>
              <w:t>40%</w:t>
            </w:r>
            <w:r w:rsidRPr="003418CF">
              <w:rPr>
                <w:lang w:val="fr-FR"/>
              </w:rPr>
              <w:tab/>
              <w:t>du salaire assuré</w:t>
            </w:r>
          </w:p>
        </w:tc>
      </w:tr>
      <w:tr w:rsidR="007D6359" w:rsidRPr="003418CF" w14:paraId="1918B462" w14:textId="77777777" w:rsidTr="007D6359">
        <w:trPr>
          <w:trHeight w:val="20"/>
        </w:trPr>
        <w:tc>
          <w:tcPr>
            <w:tcW w:w="3673" w:type="dxa"/>
          </w:tcPr>
          <w:p w14:paraId="106579E8" w14:textId="561879CE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Rente de conjoint</w:t>
            </w:r>
            <w:r w:rsidR="00FC3729" w:rsidRPr="003418CF">
              <w:rPr>
                <w:lang w:val="fr-FR"/>
              </w:rPr>
              <w:t xml:space="preserve"> / partenaire</w:t>
            </w:r>
          </w:p>
        </w:tc>
        <w:tc>
          <w:tcPr>
            <w:tcW w:w="5726" w:type="dxa"/>
          </w:tcPr>
          <w:p w14:paraId="20027394" w14:textId="17110B04" w:rsidR="007D6359" w:rsidRPr="003418CF" w:rsidRDefault="007D6359" w:rsidP="00341EAD">
            <w:pPr>
              <w:pStyle w:val="TabelleText"/>
              <w:tabs>
                <w:tab w:val="left" w:pos="195"/>
                <w:tab w:val="left" w:pos="863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 xml:space="preserve"> </w:t>
            </w:r>
            <w:r w:rsidRPr="003418CF">
              <w:rPr>
                <w:lang w:val="fr-FR"/>
              </w:rPr>
              <w:t>24%</w:t>
            </w:r>
            <w:r w:rsidRPr="003418CF">
              <w:rPr>
                <w:lang w:val="fr-FR"/>
              </w:rPr>
              <w:tab/>
              <w:t>du salaire assuré</w:t>
            </w:r>
          </w:p>
        </w:tc>
      </w:tr>
      <w:tr w:rsidR="007D6359" w:rsidRPr="003418CF" w14:paraId="407DB5A9" w14:textId="77777777" w:rsidTr="007D6359">
        <w:trPr>
          <w:trHeight w:val="20"/>
        </w:trPr>
        <w:tc>
          <w:tcPr>
            <w:tcW w:w="3673" w:type="dxa"/>
          </w:tcPr>
          <w:p w14:paraId="63CCCF3E" w14:textId="4B66189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Rente d</w:t>
            </w:r>
            <w:r w:rsidR="001675D0">
              <w:rPr>
                <w:lang w:val="fr-FR"/>
              </w:rPr>
              <w:t>'</w:t>
            </w:r>
            <w:r w:rsidRPr="003418CF">
              <w:rPr>
                <w:lang w:val="fr-FR"/>
              </w:rPr>
              <w:t>orphelin / rente AI pour enfant</w:t>
            </w:r>
          </w:p>
        </w:tc>
        <w:tc>
          <w:tcPr>
            <w:tcW w:w="5726" w:type="dxa"/>
          </w:tcPr>
          <w:p w14:paraId="43376DD7" w14:textId="68F23EB0" w:rsidR="007D6359" w:rsidRPr="003418CF" w:rsidRDefault="007D6359" w:rsidP="00341EAD">
            <w:pPr>
              <w:pStyle w:val="TabelleText"/>
              <w:tabs>
                <w:tab w:val="left" w:pos="195"/>
                <w:tab w:val="left" w:pos="863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 xml:space="preserve">   </w:t>
            </w:r>
            <w:r w:rsidRPr="003418CF">
              <w:rPr>
                <w:lang w:val="fr-FR"/>
              </w:rPr>
              <w:t>8%</w:t>
            </w:r>
            <w:r w:rsidRPr="003418CF">
              <w:rPr>
                <w:lang w:val="fr-FR"/>
              </w:rPr>
              <w:tab/>
              <w:t>du salaire assuré</w:t>
            </w:r>
          </w:p>
        </w:tc>
      </w:tr>
      <w:tr w:rsidR="007D6359" w:rsidRPr="00BF43B3" w14:paraId="5B456F52" w14:textId="77777777" w:rsidTr="007D6359">
        <w:trPr>
          <w:trHeight w:val="20"/>
        </w:trPr>
        <w:tc>
          <w:tcPr>
            <w:tcW w:w="3673" w:type="dxa"/>
          </w:tcPr>
          <w:p w14:paraId="31AEE518" w14:textId="1C2FFFE4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 xml:space="preserve">Capital décès, </w:t>
            </w:r>
            <w:r w:rsidRPr="003418CF">
              <w:rPr>
                <w:lang w:val="fr-FR"/>
              </w:rPr>
              <w:br/>
              <w:t>si aucune rente de conjoint</w:t>
            </w:r>
            <w:r w:rsidR="00FC3729" w:rsidRPr="003418CF">
              <w:rPr>
                <w:lang w:val="fr-FR"/>
              </w:rPr>
              <w:t xml:space="preserve"> / partenaire</w:t>
            </w:r>
          </w:p>
        </w:tc>
        <w:tc>
          <w:tcPr>
            <w:tcW w:w="5726" w:type="dxa"/>
          </w:tcPr>
          <w:p w14:paraId="1D979540" w14:textId="2B9EF119" w:rsidR="007D6359" w:rsidRPr="003418CF" w:rsidRDefault="007D6359" w:rsidP="00341EAD">
            <w:pPr>
              <w:pStyle w:val="TabelleText"/>
              <w:tabs>
                <w:tab w:val="left" w:pos="195"/>
                <w:tab w:val="left" w:pos="863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  <w:t xml:space="preserve">100% </w:t>
            </w:r>
            <w:r w:rsidRPr="003418CF">
              <w:rPr>
                <w:lang w:val="fr-FR"/>
              </w:rPr>
              <w:tab/>
              <w:t>de l</w:t>
            </w:r>
            <w:r w:rsidR="001675D0">
              <w:rPr>
                <w:lang w:val="fr-FR"/>
              </w:rPr>
              <w:t>'</w:t>
            </w:r>
            <w:r w:rsidRPr="003418CF">
              <w:rPr>
                <w:lang w:val="fr-FR"/>
              </w:rPr>
              <w:t xml:space="preserve">avoir de vieillesse disponible (utilisé pour le </w:t>
            </w:r>
            <w:r w:rsidRPr="003418CF">
              <w:rPr>
                <w:lang w:val="fr-FR"/>
              </w:rPr>
              <w:br/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  <w:t>financement de la rente de conjoint</w:t>
            </w:r>
            <w:r w:rsidR="00FC3729" w:rsidRPr="003418CF">
              <w:rPr>
                <w:lang w:val="fr-FR"/>
              </w:rPr>
              <w:t xml:space="preserve"> </w:t>
            </w:r>
            <w:r w:rsidR="00292465">
              <w:rPr>
                <w:lang w:val="fr-FR"/>
              </w:rPr>
              <w:t>/</w:t>
            </w:r>
            <w:r w:rsidR="00FC3729" w:rsidRPr="003418CF">
              <w:rPr>
                <w:lang w:val="fr-FR"/>
              </w:rPr>
              <w:t xml:space="preserve"> partenaire</w:t>
            </w:r>
            <w:r w:rsidRPr="003418CF">
              <w:rPr>
                <w:lang w:val="fr-FR"/>
              </w:rPr>
              <w:t>)</w:t>
            </w:r>
          </w:p>
        </w:tc>
      </w:tr>
    </w:tbl>
    <w:p w14:paraId="11CC8A0A" w14:textId="77777777" w:rsidR="007D6359" w:rsidRPr="003418CF" w:rsidRDefault="007D6359" w:rsidP="007D6359">
      <w:pPr>
        <w:pStyle w:val="Text"/>
        <w:spacing w:after="0"/>
        <w:rPr>
          <w:sz w:val="30"/>
          <w:szCs w:val="30"/>
          <w:lang w:val="fr-FR"/>
        </w:rPr>
      </w:pP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7D6359" w:rsidRPr="003418CF" w14:paraId="7B4EAFF6" w14:textId="77777777" w:rsidTr="007D6359">
        <w:tc>
          <w:tcPr>
            <w:tcW w:w="9399" w:type="dxa"/>
            <w:gridSpan w:val="2"/>
          </w:tcPr>
          <w:p w14:paraId="6ED84EAA" w14:textId="77777777" w:rsidR="007D6359" w:rsidRPr="003418CF" w:rsidRDefault="007D6359" w:rsidP="007D6359">
            <w:pPr>
              <w:pStyle w:val="TabelleFettTitellinks"/>
              <w:rPr>
                <w:lang w:val="fr-FR"/>
              </w:rPr>
            </w:pPr>
            <w:r w:rsidRPr="003418CF">
              <w:rPr>
                <w:lang w:val="fr-FR"/>
              </w:rPr>
              <w:t>Variante 2 – Salaire annuel AVS</w:t>
            </w:r>
          </w:p>
        </w:tc>
      </w:tr>
      <w:tr w:rsidR="007D6359" w:rsidRPr="00BF43B3" w14:paraId="40AA94B2" w14:textId="77777777" w:rsidTr="007D6359">
        <w:trPr>
          <w:trHeight w:val="20"/>
        </w:trPr>
        <w:tc>
          <w:tcPr>
            <w:tcW w:w="3673" w:type="dxa"/>
          </w:tcPr>
          <w:p w14:paraId="14C17944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Salaire assuré</w:t>
            </w:r>
          </w:p>
        </w:tc>
        <w:tc>
          <w:tcPr>
            <w:tcW w:w="5726" w:type="dxa"/>
          </w:tcPr>
          <w:p w14:paraId="5D55D3C8" w14:textId="0116522F" w:rsidR="007D6359" w:rsidRPr="003418CF" w:rsidRDefault="00674DCC" w:rsidP="00674DCC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 xml:space="preserve">Salaire annuel AVS (actuellement </w:t>
            </w:r>
            <w:r w:rsidR="007D6359" w:rsidRPr="003418CF">
              <w:rPr>
                <w:lang w:val="fr-FR"/>
              </w:rPr>
              <w:t xml:space="preserve">max. CHF </w:t>
            </w:r>
            <w:r w:rsidR="00DC5FB2">
              <w:rPr>
                <w:lang w:val="fr-FR"/>
              </w:rPr>
              <w:t>907’200</w:t>
            </w:r>
            <w:r w:rsidRPr="003418CF">
              <w:rPr>
                <w:lang w:val="fr-FR"/>
              </w:rPr>
              <w:t xml:space="preserve">) </w:t>
            </w:r>
            <w:r w:rsidR="007D6359" w:rsidRPr="003418CF">
              <w:rPr>
                <w:lang w:val="fr-FR"/>
              </w:rPr>
              <w:t xml:space="preserve">moins la déduction de coordination LPP (actuellement CHF </w:t>
            </w:r>
            <w:r w:rsidR="00DC5FB2">
              <w:rPr>
                <w:lang w:val="fr-FR"/>
              </w:rPr>
              <w:t>26’460</w:t>
            </w:r>
            <w:r w:rsidR="007D6359" w:rsidRPr="003418CF">
              <w:rPr>
                <w:lang w:val="fr-FR"/>
              </w:rPr>
              <w:t>)</w:t>
            </w:r>
          </w:p>
        </w:tc>
      </w:tr>
      <w:tr w:rsidR="007D6359" w:rsidRPr="003418CF" w14:paraId="763E7E6E" w14:textId="77777777" w:rsidTr="007D6359">
        <w:trPr>
          <w:trHeight w:val="20"/>
        </w:trPr>
        <w:tc>
          <w:tcPr>
            <w:tcW w:w="3673" w:type="dxa"/>
          </w:tcPr>
          <w:p w14:paraId="6B173FDC" w14:textId="77777777" w:rsidR="007D6359" w:rsidRPr="003418CF" w:rsidRDefault="007D6359" w:rsidP="00801323">
            <w:pPr>
              <w:tabs>
                <w:tab w:val="left" w:pos="149"/>
                <w:tab w:val="left" w:pos="652"/>
              </w:tabs>
              <w:rPr>
                <w:lang w:val="fr-FR"/>
              </w:rPr>
            </w:pPr>
          </w:p>
          <w:p w14:paraId="75F9DAE5" w14:textId="77777777" w:rsidR="007D6359" w:rsidRPr="003418CF" w:rsidRDefault="007D6359" w:rsidP="00801323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lang w:val="fr-FR"/>
              </w:rPr>
            </w:pPr>
            <w:r w:rsidRPr="003418CF">
              <w:rPr>
                <w:lang w:val="fr-FR"/>
              </w:rPr>
              <w:t>Bonifications de vieillesse</w:t>
            </w:r>
          </w:p>
        </w:tc>
        <w:tc>
          <w:tcPr>
            <w:tcW w:w="5726" w:type="dxa"/>
          </w:tcPr>
          <w:p w14:paraId="0D4F8CB0" w14:textId="77777777" w:rsidR="007D6359" w:rsidRPr="003418CF" w:rsidRDefault="007D6359" w:rsidP="00801323">
            <w:pPr>
              <w:tabs>
                <w:tab w:val="left" w:pos="149"/>
                <w:tab w:val="left" w:pos="652"/>
              </w:tabs>
              <w:rPr>
                <w:lang w:val="fr-FR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7D6359" w:rsidRPr="00BF43B3" w14:paraId="46DDF79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3FD4FB67" w14:textId="77777777" w:rsidR="007D6359" w:rsidRPr="003418CF" w:rsidRDefault="007D6359" w:rsidP="00801323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>Age</w:t>
                  </w:r>
                </w:p>
              </w:tc>
              <w:tc>
                <w:tcPr>
                  <w:tcW w:w="3969" w:type="dxa"/>
                </w:tcPr>
                <w:p w14:paraId="68BD727C" w14:textId="7A5BE4F0" w:rsidR="007D6359" w:rsidRPr="003418CF" w:rsidRDefault="007D6359" w:rsidP="00FC372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 xml:space="preserve">Part en % du salaire </w:t>
                  </w:r>
                  <w:r w:rsidR="00FC3729" w:rsidRPr="003418CF">
                    <w:rPr>
                      <w:lang w:val="fr-FR"/>
                    </w:rPr>
                    <w:t>assuré</w:t>
                  </w:r>
                </w:p>
              </w:tc>
            </w:tr>
            <w:tr w:rsidR="007D6359" w:rsidRPr="003418CF" w14:paraId="3945432B" w14:textId="77777777" w:rsidTr="00801323">
              <w:trPr>
                <w:jc w:val="right"/>
              </w:trPr>
              <w:tc>
                <w:tcPr>
                  <w:tcW w:w="1701" w:type="dxa"/>
                </w:tcPr>
                <w:p w14:paraId="4C70D91D" w14:textId="77777777" w:rsidR="007D6359" w:rsidRPr="003418CF" w:rsidRDefault="007D6359" w:rsidP="00801323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>25 - 34</w:t>
                  </w:r>
                  <w:r w:rsidRPr="003418CF">
                    <w:rPr>
                      <w:lang w:val="fr-FR"/>
                    </w:rPr>
                    <w:br/>
                    <w:t>35 - 44</w:t>
                  </w:r>
                  <w:r w:rsidRPr="003418CF">
                    <w:rPr>
                      <w:lang w:val="fr-FR"/>
                    </w:rPr>
                    <w:br/>
                    <w:t>45 - 54</w:t>
                  </w:r>
                  <w:r w:rsidRPr="003418CF">
                    <w:rPr>
                      <w:lang w:val="fr-FR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20460547" w14:textId="43991B2F" w:rsidR="007D6359" w:rsidRPr="003418CF" w:rsidRDefault="00FC3729" w:rsidP="00801323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 xml:space="preserve">  </w:t>
                  </w:r>
                  <w:r w:rsidR="007D6359" w:rsidRPr="003418CF">
                    <w:rPr>
                      <w:lang w:val="fr-FR"/>
                    </w:rPr>
                    <w:t>7</w:t>
                  </w:r>
                  <w:r w:rsidR="007D6359" w:rsidRPr="003418CF">
                    <w:rPr>
                      <w:lang w:val="fr-FR"/>
                    </w:rPr>
                    <w:br/>
                    <w:t>10</w:t>
                  </w:r>
                  <w:r w:rsidR="007D6359" w:rsidRPr="003418CF">
                    <w:rPr>
                      <w:lang w:val="fr-FR"/>
                    </w:rPr>
                    <w:br/>
                    <w:t>15</w:t>
                  </w:r>
                  <w:r w:rsidR="007D6359" w:rsidRPr="003418CF">
                    <w:rPr>
                      <w:lang w:val="fr-FR"/>
                    </w:rPr>
                    <w:br/>
                    <w:t>18</w:t>
                  </w:r>
                </w:p>
              </w:tc>
            </w:tr>
          </w:tbl>
          <w:p w14:paraId="23ABF780" w14:textId="77777777" w:rsidR="007D6359" w:rsidRPr="003418CF" w:rsidRDefault="007D6359" w:rsidP="00801323">
            <w:pPr>
              <w:tabs>
                <w:tab w:val="left" w:pos="149"/>
                <w:tab w:val="left" w:pos="652"/>
              </w:tabs>
              <w:rPr>
                <w:sz w:val="2"/>
                <w:szCs w:val="2"/>
                <w:lang w:val="fr-FR"/>
              </w:rPr>
            </w:pPr>
          </w:p>
          <w:p w14:paraId="1742BC4C" w14:textId="77777777" w:rsidR="007D6359" w:rsidRPr="003418CF" w:rsidRDefault="007D6359" w:rsidP="00801323">
            <w:pPr>
              <w:tabs>
                <w:tab w:val="left" w:pos="149"/>
                <w:tab w:val="left" w:pos="652"/>
              </w:tabs>
              <w:rPr>
                <w:sz w:val="10"/>
                <w:szCs w:val="10"/>
                <w:lang w:val="fr-FR"/>
              </w:rPr>
            </w:pPr>
          </w:p>
        </w:tc>
      </w:tr>
      <w:tr w:rsidR="007D6359" w:rsidRPr="003418CF" w14:paraId="49C194E9" w14:textId="77777777" w:rsidTr="007D6359">
        <w:trPr>
          <w:trHeight w:val="20"/>
        </w:trPr>
        <w:tc>
          <w:tcPr>
            <w:tcW w:w="3673" w:type="dxa"/>
          </w:tcPr>
          <w:p w14:paraId="56854576" w14:textId="07CFE68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Rente d</w:t>
            </w:r>
            <w:r w:rsidR="001675D0">
              <w:rPr>
                <w:lang w:val="fr-FR"/>
              </w:rPr>
              <w:t>'</w:t>
            </w:r>
            <w:r w:rsidRPr="003418CF">
              <w:rPr>
                <w:lang w:val="fr-FR"/>
              </w:rPr>
              <w:t>invalidité</w:t>
            </w:r>
          </w:p>
        </w:tc>
        <w:tc>
          <w:tcPr>
            <w:tcW w:w="5726" w:type="dxa"/>
          </w:tcPr>
          <w:p w14:paraId="51C69150" w14:textId="4CC5B01B" w:rsidR="007D6359" w:rsidRPr="003418CF" w:rsidRDefault="007D6359" w:rsidP="00341EAD">
            <w:pPr>
              <w:pStyle w:val="TabelleText"/>
              <w:tabs>
                <w:tab w:val="left" w:pos="155"/>
                <w:tab w:val="left" w:pos="915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 xml:space="preserve"> </w:t>
            </w:r>
            <w:r w:rsidRPr="003418CF">
              <w:rPr>
                <w:lang w:val="fr-FR"/>
              </w:rPr>
              <w:t>40%</w:t>
            </w:r>
            <w:r w:rsidRPr="003418CF">
              <w:rPr>
                <w:lang w:val="fr-FR"/>
              </w:rPr>
              <w:tab/>
              <w:t>du salaire assuré</w:t>
            </w:r>
          </w:p>
        </w:tc>
      </w:tr>
      <w:tr w:rsidR="007D6359" w:rsidRPr="003418CF" w14:paraId="6E116523" w14:textId="77777777" w:rsidTr="007D6359">
        <w:trPr>
          <w:trHeight w:val="20"/>
        </w:trPr>
        <w:tc>
          <w:tcPr>
            <w:tcW w:w="3673" w:type="dxa"/>
          </w:tcPr>
          <w:p w14:paraId="227A893C" w14:textId="73400B93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Rente de conjoint</w:t>
            </w:r>
            <w:r w:rsidR="00FC3729" w:rsidRPr="003418CF">
              <w:rPr>
                <w:lang w:val="fr-FR"/>
              </w:rPr>
              <w:t xml:space="preserve"> / partenaire</w:t>
            </w:r>
          </w:p>
        </w:tc>
        <w:tc>
          <w:tcPr>
            <w:tcW w:w="5726" w:type="dxa"/>
          </w:tcPr>
          <w:p w14:paraId="51EF8D6D" w14:textId="1AC68414" w:rsidR="007D6359" w:rsidRPr="003418CF" w:rsidRDefault="007D6359" w:rsidP="00341EAD">
            <w:pPr>
              <w:pStyle w:val="TabelleText"/>
              <w:tabs>
                <w:tab w:val="left" w:pos="155"/>
                <w:tab w:val="left" w:pos="915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 xml:space="preserve"> </w:t>
            </w:r>
            <w:r w:rsidRPr="003418CF">
              <w:rPr>
                <w:lang w:val="fr-FR"/>
              </w:rPr>
              <w:t>24%</w:t>
            </w:r>
            <w:r w:rsidRPr="003418CF">
              <w:rPr>
                <w:lang w:val="fr-FR"/>
              </w:rPr>
              <w:tab/>
              <w:t>du salaire assuré</w:t>
            </w:r>
          </w:p>
        </w:tc>
      </w:tr>
      <w:tr w:rsidR="007D6359" w:rsidRPr="003418CF" w14:paraId="5953BC9B" w14:textId="77777777" w:rsidTr="007D6359">
        <w:trPr>
          <w:trHeight w:val="20"/>
        </w:trPr>
        <w:tc>
          <w:tcPr>
            <w:tcW w:w="3673" w:type="dxa"/>
          </w:tcPr>
          <w:p w14:paraId="2C61E80D" w14:textId="77777777" w:rsidR="007D6359" w:rsidRPr="003418CF" w:rsidRDefault="007D6359" w:rsidP="007D635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Rente d’orphelin / rente AI pour enfant</w:t>
            </w:r>
          </w:p>
        </w:tc>
        <w:tc>
          <w:tcPr>
            <w:tcW w:w="5726" w:type="dxa"/>
          </w:tcPr>
          <w:p w14:paraId="431009C6" w14:textId="3BB7F1DD" w:rsidR="007D6359" w:rsidRPr="003418CF" w:rsidRDefault="007D6359" w:rsidP="00341EAD">
            <w:pPr>
              <w:pStyle w:val="TabelleText"/>
              <w:tabs>
                <w:tab w:val="left" w:pos="155"/>
                <w:tab w:val="left" w:pos="915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</w:r>
            <w:r w:rsidR="00FC3729" w:rsidRPr="003418CF">
              <w:rPr>
                <w:lang w:val="fr-FR"/>
              </w:rPr>
              <w:t xml:space="preserve">   </w:t>
            </w:r>
            <w:r w:rsidRPr="003418CF">
              <w:rPr>
                <w:lang w:val="fr-FR"/>
              </w:rPr>
              <w:t>8%</w:t>
            </w:r>
            <w:r w:rsidRPr="003418CF">
              <w:rPr>
                <w:lang w:val="fr-FR"/>
              </w:rPr>
              <w:tab/>
              <w:t>du salaire assuré</w:t>
            </w:r>
          </w:p>
        </w:tc>
      </w:tr>
      <w:tr w:rsidR="00FC3729" w:rsidRPr="00BF43B3" w14:paraId="7841E31F" w14:textId="77777777" w:rsidTr="007D6359">
        <w:trPr>
          <w:trHeight w:val="20"/>
        </w:trPr>
        <w:tc>
          <w:tcPr>
            <w:tcW w:w="3673" w:type="dxa"/>
          </w:tcPr>
          <w:p w14:paraId="7C7771AD" w14:textId="63445BCD" w:rsidR="00FC3729" w:rsidRPr="003418CF" w:rsidRDefault="00FC3729" w:rsidP="00FC372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 xml:space="preserve">Capital décès, </w:t>
            </w:r>
            <w:r w:rsidRPr="003418CF">
              <w:rPr>
                <w:lang w:val="fr-FR"/>
              </w:rPr>
              <w:br/>
              <w:t>si aucune rente de conjoint / partenaire</w:t>
            </w:r>
          </w:p>
        </w:tc>
        <w:tc>
          <w:tcPr>
            <w:tcW w:w="5726" w:type="dxa"/>
          </w:tcPr>
          <w:p w14:paraId="0D510538" w14:textId="11663C2A" w:rsidR="00FC3729" w:rsidRPr="003418CF" w:rsidRDefault="00FC3729" w:rsidP="00FC3729">
            <w:pPr>
              <w:pStyle w:val="TabelleText"/>
              <w:tabs>
                <w:tab w:val="left" w:pos="155"/>
                <w:tab w:val="left" w:pos="915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  <w:t xml:space="preserve">100% </w:t>
            </w:r>
            <w:r w:rsidRPr="003418CF">
              <w:rPr>
                <w:lang w:val="fr-FR"/>
              </w:rPr>
              <w:tab/>
              <w:t>de l</w:t>
            </w:r>
            <w:r w:rsidR="001675D0">
              <w:rPr>
                <w:lang w:val="fr-FR"/>
              </w:rPr>
              <w:t>'</w:t>
            </w:r>
            <w:r w:rsidRPr="003418CF">
              <w:rPr>
                <w:lang w:val="fr-FR"/>
              </w:rPr>
              <w:t xml:space="preserve">avoir de vieillesse disponible (utilisé pour le </w:t>
            </w:r>
            <w:r w:rsidRPr="003418CF">
              <w:rPr>
                <w:lang w:val="fr-FR"/>
              </w:rPr>
              <w:br/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  <w:t xml:space="preserve">financement de la rente de conjoint </w:t>
            </w:r>
            <w:r w:rsidR="001675C1">
              <w:rPr>
                <w:lang w:val="fr-FR"/>
              </w:rPr>
              <w:t>/</w:t>
            </w:r>
            <w:r w:rsidRPr="003418CF">
              <w:rPr>
                <w:lang w:val="fr-FR"/>
              </w:rPr>
              <w:t xml:space="preserve"> partenaire)</w:t>
            </w:r>
          </w:p>
        </w:tc>
      </w:tr>
    </w:tbl>
    <w:p w14:paraId="03729C2D" w14:textId="77777777" w:rsidR="00C62498" w:rsidRDefault="00C62498" w:rsidP="007D6359">
      <w:pPr>
        <w:pStyle w:val="Text"/>
        <w:tabs>
          <w:tab w:val="left" w:pos="2552"/>
          <w:tab w:val="left" w:pos="3261"/>
        </w:tabs>
        <w:rPr>
          <w:lang w:val="fr-FR"/>
        </w:rPr>
        <w:sectPr w:rsidR="00C62498" w:rsidSect="007D635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1134" w:bottom="1134" w:left="1418" w:header="851" w:footer="567" w:gutter="0"/>
          <w:cols w:space="708"/>
          <w:titlePg/>
          <w:docGrid w:linePitch="360"/>
        </w:sectPr>
      </w:pPr>
    </w:p>
    <w:p w14:paraId="12B31BCB" w14:textId="056D039B" w:rsidR="007D6359" w:rsidRDefault="007D6359" w:rsidP="007D6359">
      <w:pPr>
        <w:pStyle w:val="Text"/>
        <w:tabs>
          <w:tab w:val="left" w:pos="2552"/>
          <w:tab w:val="left" w:pos="3261"/>
        </w:tabs>
        <w:rPr>
          <w:lang w:val="fr-FR"/>
        </w:rPr>
      </w:pP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C62498" w:rsidRPr="003418CF" w14:paraId="01587D0C" w14:textId="77777777" w:rsidTr="002658B9">
        <w:tc>
          <w:tcPr>
            <w:tcW w:w="9399" w:type="dxa"/>
            <w:gridSpan w:val="2"/>
          </w:tcPr>
          <w:p w14:paraId="45379B95" w14:textId="3280CAD9" w:rsidR="00C62498" w:rsidRPr="003418CF" w:rsidRDefault="00C62498" w:rsidP="002658B9">
            <w:pPr>
              <w:pStyle w:val="TabelleFettTitellinks"/>
              <w:rPr>
                <w:lang w:val="fr-FR"/>
              </w:rPr>
            </w:pPr>
            <w:r w:rsidRPr="003418CF">
              <w:rPr>
                <w:lang w:val="fr-FR"/>
              </w:rPr>
              <w:t xml:space="preserve">Variante </w:t>
            </w:r>
            <w:r>
              <w:rPr>
                <w:lang w:val="fr-FR"/>
              </w:rPr>
              <w:t>3</w:t>
            </w:r>
            <w:r w:rsidRPr="003418CF">
              <w:rPr>
                <w:lang w:val="fr-FR"/>
              </w:rPr>
              <w:t xml:space="preserve"> – </w:t>
            </w:r>
            <w:r>
              <w:rPr>
                <w:lang w:val="fr-FR"/>
              </w:rPr>
              <w:t>Augmentation de l’épargne</w:t>
            </w:r>
          </w:p>
        </w:tc>
      </w:tr>
      <w:tr w:rsidR="00C62498" w:rsidRPr="00BF43B3" w14:paraId="223DC81D" w14:textId="77777777" w:rsidTr="002658B9">
        <w:trPr>
          <w:trHeight w:val="20"/>
        </w:trPr>
        <w:tc>
          <w:tcPr>
            <w:tcW w:w="3673" w:type="dxa"/>
          </w:tcPr>
          <w:p w14:paraId="3AC1E7A3" w14:textId="77777777" w:rsidR="00C62498" w:rsidRPr="003418CF" w:rsidRDefault="00C62498" w:rsidP="002658B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Salaire assuré</w:t>
            </w:r>
          </w:p>
        </w:tc>
        <w:tc>
          <w:tcPr>
            <w:tcW w:w="5726" w:type="dxa"/>
          </w:tcPr>
          <w:p w14:paraId="3BE02D7C" w14:textId="00767B35" w:rsidR="00C62498" w:rsidRPr="003418CF" w:rsidRDefault="00C62498" w:rsidP="002658B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 xml:space="preserve">Salaire annuel AVS (actuellement max. CHF </w:t>
            </w:r>
            <w:r w:rsidR="00DC5FB2">
              <w:rPr>
                <w:lang w:val="fr-FR"/>
              </w:rPr>
              <w:t>907’200</w:t>
            </w:r>
            <w:r w:rsidRPr="003418CF">
              <w:rPr>
                <w:lang w:val="fr-FR"/>
              </w:rPr>
              <w:t xml:space="preserve">) moins la déduction de coordination LPP (actuellement CHF </w:t>
            </w:r>
            <w:r w:rsidR="00DC5FB2">
              <w:rPr>
                <w:lang w:val="fr-FR"/>
              </w:rPr>
              <w:t>26’460</w:t>
            </w:r>
            <w:r w:rsidRPr="003418CF">
              <w:rPr>
                <w:lang w:val="fr-FR"/>
              </w:rPr>
              <w:t>)</w:t>
            </w:r>
          </w:p>
        </w:tc>
      </w:tr>
      <w:tr w:rsidR="00C62498" w:rsidRPr="003418CF" w14:paraId="192360CC" w14:textId="77777777" w:rsidTr="002658B9">
        <w:trPr>
          <w:trHeight w:val="20"/>
        </w:trPr>
        <w:tc>
          <w:tcPr>
            <w:tcW w:w="3673" w:type="dxa"/>
          </w:tcPr>
          <w:p w14:paraId="3732C0C0" w14:textId="77777777" w:rsidR="00C62498" w:rsidRPr="003418CF" w:rsidRDefault="00C62498" w:rsidP="002658B9">
            <w:pPr>
              <w:tabs>
                <w:tab w:val="left" w:pos="149"/>
                <w:tab w:val="left" w:pos="652"/>
              </w:tabs>
              <w:rPr>
                <w:lang w:val="fr-FR"/>
              </w:rPr>
            </w:pPr>
          </w:p>
          <w:p w14:paraId="311952C7" w14:textId="77777777" w:rsidR="00C62498" w:rsidRPr="003418CF" w:rsidRDefault="00C62498" w:rsidP="002658B9">
            <w:pPr>
              <w:tabs>
                <w:tab w:val="left" w:pos="3686"/>
                <w:tab w:val="left" w:pos="4395"/>
                <w:tab w:val="right" w:leader="dot" w:pos="9295"/>
              </w:tabs>
              <w:spacing w:line="360" w:lineRule="auto"/>
              <w:rPr>
                <w:lang w:val="fr-FR"/>
              </w:rPr>
            </w:pPr>
            <w:r w:rsidRPr="003418CF">
              <w:rPr>
                <w:lang w:val="fr-FR"/>
              </w:rPr>
              <w:t>Bonifications de vieillesse</w:t>
            </w:r>
          </w:p>
        </w:tc>
        <w:tc>
          <w:tcPr>
            <w:tcW w:w="5726" w:type="dxa"/>
          </w:tcPr>
          <w:p w14:paraId="33896BA5" w14:textId="77777777" w:rsidR="00C62498" w:rsidRPr="003418CF" w:rsidRDefault="00C62498" w:rsidP="002658B9">
            <w:pPr>
              <w:tabs>
                <w:tab w:val="left" w:pos="149"/>
                <w:tab w:val="left" w:pos="652"/>
              </w:tabs>
              <w:rPr>
                <w:lang w:val="fr-FR"/>
              </w:rPr>
            </w:pPr>
          </w:p>
          <w:tbl>
            <w:tblPr>
              <w:tblStyle w:val="Tabellenraster"/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969"/>
            </w:tblGrid>
            <w:tr w:rsidR="00C62498" w:rsidRPr="00BF43B3" w14:paraId="64713DE0" w14:textId="77777777" w:rsidTr="002658B9">
              <w:trPr>
                <w:jc w:val="right"/>
              </w:trPr>
              <w:tc>
                <w:tcPr>
                  <w:tcW w:w="1701" w:type="dxa"/>
                </w:tcPr>
                <w:p w14:paraId="39F35A21" w14:textId="77777777" w:rsidR="00C62498" w:rsidRPr="003418CF" w:rsidRDefault="00C62498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>Age</w:t>
                  </w:r>
                </w:p>
              </w:tc>
              <w:tc>
                <w:tcPr>
                  <w:tcW w:w="3969" w:type="dxa"/>
                </w:tcPr>
                <w:p w14:paraId="47D57EE0" w14:textId="77777777" w:rsidR="00C62498" w:rsidRPr="003418CF" w:rsidRDefault="00C62498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>Part en % du salaire assuré</w:t>
                  </w:r>
                </w:p>
              </w:tc>
            </w:tr>
            <w:tr w:rsidR="00C62498" w:rsidRPr="003418CF" w14:paraId="0C8C1BF2" w14:textId="77777777" w:rsidTr="002658B9">
              <w:trPr>
                <w:jc w:val="right"/>
              </w:trPr>
              <w:tc>
                <w:tcPr>
                  <w:tcW w:w="1701" w:type="dxa"/>
                </w:tcPr>
                <w:p w14:paraId="675FA6CB" w14:textId="77777777" w:rsidR="00C62498" w:rsidRPr="003418CF" w:rsidRDefault="00C62498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>25 - 34</w:t>
                  </w:r>
                  <w:r w:rsidRPr="003418CF">
                    <w:rPr>
                      <w:lang w:val="fr-FR"/>
                    </w:rPr>
                    <w:br/>
                    <w:t>35 - 44</w:t>
                  </w:r>
                  <w:r w:rsidRPr="003418CF">
                    <w:rPr>
                      <w:lang w:val="fr-FR"/>
                    </w:rPr>
                    <w:br/>
                    <w:t>45 - 54</w:t>
                  </w:r>
                  <w:r w:rsidRPr="003418CF">
                    <w:rPr>
                      <w:lang w:val="fr-FR"/>
                    </w:rPr>
                    <w:br/>
                    <w:t>55 - 64/65</w:t>
                  </w:r>
                </w:p>
              </w:tc>
              <w:tc>
                <w:tcPr>
                  <w:tcW w:w="3969" w:type="dxa"/>
                </w:tcPr>
                <w:p w14:paraId="5B8EB394" w14:textId="57B674DC" w:rsidR="00C62498" w:rsidRPr="003418CF" w:rsidRDefault="00C62498" w:rsidP="002658B9">
                  <w:pPr>
                    <w:tabs>
                      <w:tab w:val="left" w:pos="3686"/>
                      <w:tab w:val="left" w:pos="4395"/>
                      <w:tab w:val="right" w:leader="dot" w:pos="9295"/>
                    </w:tabs>
                    <w:rPr>
                      <w:lang w:val="fr-FR"/>
                    </w:rPr>
                  </w:pPr>
                  <w:r w:rsidRPr="003418CF">
                    <w:rPr>
                      <w:lang w:val="fr-FR"/>
                    </w:rPr>
                    <w:t xml:space="preserve">  </w:t>
                  </w:r>
                  <w:r w:rsidR="00B03575">
                    <w:rPr>
                      <w:lang w:val="fr-FR"/>
                    </w:rPr>
                    <w:t>9</w:t>
                  </w:r>
                  <w:r w:rsidRPr="003418CF">
                    <w:rPr>
                      <w:lang w:val="fr-FR"/>
                    </w:rPr>
                    <w:br/>
                    <w:t>1</w:t>
                  </w:r>
                  <w:r w:rsidR="00B03575">
                    <w:rPr>
                      <w:lang w:val="fr-FR"/>
                    </w:rPr>
                    <w:t>2</w:t>
                  </w:r>
                  <w:r w:rsidRPr="003418CF">
                    <w:rPr>
                      <w:lang w:val="fr-FR"/>
                    </w:rPr>
                    <w:br/>
                    <w:t>1</w:t>
                  </w:r>
                  <w:r w:rsidR="00B03575">
                    <w:rPr>
                      <w:lang w:val="fr-FR"/>
                    </w:rPr>
                    <w:t>7</w:t>
                  </w:r>
                  <w:r w:rsidRPr="003418CF">
                    <w:rPr>
                      <w:lang w:val="fr-FR"/>
                    </w:rPr>
                    <w:br/>
                  </w:r>
                  <w:r w:rsidR="00B03575">
                    <w:rPr>
                      <w:lang w:val="fr-FR"/>
                    </w:rPr>
                    <w:t>20</w:t>
                  </w:r>
                </w:p>
              </w:tc>
            </w:tr>
          </w:tbl>
          <w:p w14:paraId="7618CAF5" w14:textId="77777777" w:rsidR="00C62498" w:rsidRPr="003418CF" w:rsidRDefault="00C62498" w:rsidP="002658B9">
            <w:pPr>
              <w:tabs>
                <w:tab w:val="left" w:pos="149"/>
                <w:tab w:val="left" w:pos="652"/>
              </w:tabs>
              <w:rPr>
                <w:sz w:val="2"/>
                <w:szCs w:val="2"/>
                <w:lang w:val="fr-FR"/>
              </w:rPr>
            </w:pPr>
          </w:p>
          <w:p w14:paraId="302F141D" w14:textId="77777777" w:rsidR="00C62498" w:rsidRPr="003418CF" w:rsidRDefault="00C62498" w:rsidP="002658B9">
            <w:pPr>
              <w:tabs>
                <w:tab w:val="left" w:pos="149"/>
                <w:tab w:val="left" w:pos="652"/>
              </w:tabs>
              <w:rPr>
                <w:sz w:val="10"/>
                <w:szCs w:val="10"/>
                <w:lang w:val="fr-FR"/>
              </w:rPr>
            </w:pPr>
          </w:p>
        </w:tc>
      </w:tr>
      <w:tr w:rsidR="00C62498" w:rsidRPr="003418CF" w14:paraId="639F5127" w14:textId="77777777" w:rsidTr="002658B9">
        <w:trPr>
          <w:trHeight w:val="20"/>
        </w:trPr>
        <w:tc>
          <w:tcPr>
            <w:tcW w:w="3673" w:type="dxa"/>
          </w:tcPr>
          <w:p w14:paraId="7D4537CA" w14:textId="77777777" w:rsidR="00C62498" w:rsidRPr="003418CF" w:rsidRDefault="00C62498" w:rsidP="002658B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Rente d</w:t>
            </w:r>
            <w:r>
              <w:rPr>
                <w:lang w:val="fr-FR"/>
              </w:rPr>
              <w:t>'</w:t>
            </w:r>
            <w:r w:rsidRPr="003418CF">
              <w:rPr>
                <w:lang w:val="fr-FR"/>
              </w:rPr>
              <w:t>invalidité</w:t>
            </w:r>
          </w:p>
        </w:tc>
        <w:tc>
          <w:tcPr>
            <w:tcW w:w="5726" w:type="dxa"/>
          </w:tcPr>
          <w:p w14:paraId="637A3DBC" w14:textId="77777777" w:rsidR="00C62498" w:rsidRPr="003418CF" w:rsidRDefault="00C62498" w:rsidP="002658B9">
            <w:pPr>
              <w:pStyle w:val="TabelleText"/>
              <w:tabs>
                <w:tab w:val="left" w:pos="155"/>
                <w:tab w:val="left" w:pos="915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  <w:t xml:space="preserve"> 40%</w:t>
            </w:r>
            <w:r w:rsidRPr="003418CF">
              <w:rPr>
                <w:lang w:val="fr-FR"/>
              </w:rPr>
              <w:tab/>
              <w:t>du salaire assuré</w:t>
            </w:r>
          </w:p>
        </w:tc>
      </w:tr>
      <w:tr w:rsidR="00C62498" w:rsidRPr="003418CF" w14:paraId="7C4BBB69" w14:textId="77777777" w:rsidTr="002658B9">
        <w:trPr>
          <w:trHeight w:val="20"/>
        </w:trPr>
        <w:tc>
          <w:tcPr>
            <w:tcW w:w="3673" w:type="dxa"/>
          </w:tcPr>
          <w:p w14:paraId="71F928AC" w14:textId="77777777" w:rsidR="00C62498" w:rsidRPr="003418CF" w:rsidRDefault="00C62498" w:rsidP="002658B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Rente de conjoint / partenaire</w:t>
            </w:r>
          </w:p>
        </w:tc>
        <w:tc>
          <w:tcPr>
            <w:tcW w:w="5726" w:type="dxa"/>
          </w:tcPr>
          <w:p w14:paraId="7E9A30B6" w14:textId="77777777" w:rsidR="00C62498" w:rsidRPr="003418CF" w:rsidRDefault="00C62498" w:rsidP="002658B9">
            <w:pPr>
              <w:pStyle w:val="TabelleText"/>
              <w:tabs>
                <w:tab w:val="left" w:pos="155"/>
                <w:tab w:val="left" w:pos="915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  <w:t xml:space="preserve"> 24%</w:t>
            </w:r>
            <w:r w:rsidRPr="003418CF">
              <w:rPr>
                <w:lang w:val="fr-FR"/>
              </w:rPr>
              <w:tab/>
              <w:t>du salaire assuré</w:t>
            </w:r>
          </w:p>
        </w:tc>
      </w:tr>
      <w:tr w:rsidR="00C62498" w:rsidRPr="003418CF" w14:paraId="563C72C0" w14:textId="77777777" w:rsidTr="002658B9">
        <w:trPr>
          <w:trHeight w:val="20"/>
        </w:trPr>
        <w:tc>
          <w:tcPr>
            <w:tcW w:w="3673" w:type="dxa"/>
          </w:tcPr>
          <w:p w14:paraId="0061B0BF" w14:textId="77777777" w:rsidR="00C62498" w:rsidRPr="003418CF" w:rsidRDefault="00C62498" w:rsidP="002658B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Rente d’orphelin / rente AI pour enfant</w:t>
            </w:r>
          </w:p>
        </w:tc>
        <w:tc>
          <w:tcPr>
            <w:tcW w:w="5726" w:type="dxa"/>
          </w:tcPr>
          <w:p w14:paraId="3EC63DC5" w14:textId="77777777" w:rsidR="00C62498" w:rsidRPr="003418CF" w:rsidRDefault="00C62498" w:rsidP="002658B9">
            <w:pPr>
              <w:pStyle w:val="TabelleText"/>
              <w:tabs>
                <w:tab w:val="left" w:pos="155"/>
                <w:tab w:val="left" w:pos="915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  <w:t xml:space="preserve">   8%</w:t>
            </w:r>
            <w:r w:rsidRPr="003418CF">
              <w:rPr>
                <w:lang w:val="fr-FR"/>
              </w:rPr>
              <w:tab/>
              <w:t>du salaire assuré</w:t>
            </w:r>
          </w:p>
        </w:tc>
      </w:tr>
      <w:tr w:rsidR="00C62498" w:rsidRPr="00BF43B3" w14:paraId="194E060B" w14:textId="77777777" w:rsidTr="002658B9">
        <w:trPr>
          <w:trHeight w:val="20"/>
        </w:trPr>
        <w:tc>
          <w:tcPr>
            <w:tcW w:w="3673" w:type="dxa"/>
          </w:tcPr>
          <w:p w14:paraId="680B2336" w14:textId="77777777" w:rsidR="00C62498" w:rsidRPr="003418CF" w:rsidRDefault="00C62498" w:rsidP="002658B9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 xml:space="preserve">Capital décès, </w:t>
            </w:r>
            <w:r w:rsidRPr="003418CF">
              <w:rPr>
                <w:lang w:val="fr-FR"/>
              </w:rPr>
              <w:br/>
              <w:t>si aucune rente de conjoint / partenaire</w:t>
            </w:r>
          </w:p>
        </w:tc>
        <w:tc>
          <w:tcPr>
            <w:tcW w:w="5726" w:type="dxa"/>
          </w:tcPr>
          <w:p w14:paraId="0E52CB4D" w14:textId="77777777" w:rsidR="00C62498" w:rsidRPr="003418CF" w:rsidRDefault="00C62498" w:rsidP="002658B9">
            <w:pPr>
              <w:pStyle w:val="TabelleText"/>
              <w:tabs>
                <w:tab w:val="left" w:pos="155"/>
                <w:tab w:val="left" w:pos="915"/>
              </w:tabs>
              <w:rPr>
                <w:lang w:val="fr-FR"/>
              </w:rPr>
            </w:pPr>
            <w:r w:rsidRPr="003418CF">
              <w:rPr>
                <w:lang w:val="fr-FR"/>
              </w:rPr>
              <w:tab/>
              <w:t xml:space="preserve">100% </w:t>
            </w:r>
            <w:r w:rsidRPr="003418CF">
              <w:rPr>
                <w:lang w:val="fr-FR"/>
              </w:rPr>
              <w:tab/>
              <w:t>de l</w:t>
            </w:r>
            <w:r>
              <w:rPr>
                <w:lang w:val="fr-FR"/>
              </w:rPr>
              <w:t>'</w:t>
            </w:r>
            <w:r w:rsidRPr="003418CF">
              <w:rPr>
                <w:lang w:val="fr-FR"/>
              </w:rPr>
              <w:t xml:space="preserve">avoir de vieillesse disponible (utilisé pour le </w:t>
            </w:r>
            <w:r w:rsidRPr="003418CF">
              <w:rPr>
                <w:lang w:val="fr-FR"/>
              </w:rPr>
              <w:br/>
            </w:r>
            <w:r w:rsidRPr="003418CF">
              <w:rPr>
                <w:lang w:val="fr-FR"/>
              </w:rPr>
              <w:tab/>
            </w:r>
            <w:r w:rsidRPr="003418CF">
              <w:rPr>
                <w:lang w:val="fr-FR"/>
              </w:rPr>
              <w:tab/>
              <w:t xml:space="preserve">financement de la rente de conjoint </w:t>
            </w:r>
            <w:r>
              <w:rPr>
                <w:lang w:val="fr-FR"/>
              </w:rPr>
              <w:t>/</w:t>
            </w:r>
            <w:r w:rsidRPr="003418CF">
              <w:rPr>
                <w:lang w:val="fr-FR"/>
              </w:rPr>
              <w:t xml:space="preserve"> partenaire)</w:t>
            </w:r>
          </w:p>
        </w:tc>
      </w:tr>
    </w:tbl>
    <w:p w14:paraId="422FF786" w14:textId="77777777" w:rsidR="00C62498" w:rsidRPr="003418CF" w:rsidRDefault="00C62498" w:rsidP="007D6359">
      <w:pPr>
        <w:pStyle w:val="Text"/>
        <w:tabs>
          <w:tab w:val="left" w:pos="2552"/>
          <w:tab w:val="left" w:pos="3261"/>
        </w:tabs>
        <w:rPr>
          <w:lang w:val="fr-FR"/>
        </w:rPr>
      </w:pPr>
    </w:p>
    <w:p w14:paraId="142BBBE1" w14:textId="77777777" w:rsidR="00B03575" w:rsidRDefault="007D6359" w:rsidP="007D6359">
      <w:pPr>
        <w:pStyle w:val="Text"/>
        <w:tabs>
          <w:tab w:val="left" w:pos="3686"/>
          <w:tab w:val="left" w:pos="4536"/>
        </w:tabs>
        <w:rPr>
          <w:bCs/>
          <w:lang w:val="fr-FR"/>
        </w:rPr>
      </w:pPr>
      <w:r w:rsidRPr="003418CF">
        <w:rPr>
          <w:lang w:val="fr-FR"/>
        </w:rPr>
        <w:t>Choix de la variante</w:t>
      </w:r>
      <w:r w:rsidR="00B03575" w:rsidRPr="00B03575">
        <w:rPr>
          <w:lang w:val="fr-FR"/>
        </w:rPr>
        <w:tab/>
      </w:r>
      <w:r w:rsidR="00B03575"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03575" w:rsidRPr="00B03575">
        <w:rPr>
          <w:bCs/>
          <w:lang w:val="fr-FR"/>
        </w:rPr>
        <w:instrText xml:space="preserve"> FORMCHECKBOX </w:instrText>
      </w:r>
      <w:r w:rsidR="00B03575" w:rsidRPr="00381B12">
        <w:rPr>
          <w:bCs/>
        </w:rPr>
      </w:r>
      <w:r w:rsidR="00B03575" w:rsidRPr="00381B12">
        <w:rPr>
          <w:bCs/>
        </w:rPr>
        <w:fldChar w:fldCharType="separate"/>
      </w:r>
      <w:r w:rsidR="00B03575" w:rsidRPr="00381B12">
        <w:rPr>
          <w:bCs/>
        </w:rPr>
        <w:fldChar w:fldCharType="end"/>
      </w:r>
      <w:r w:rsidR="00B03575" w:rsidRPr="00B03575">
        <w:rPr>
          <w:bCs/>
          <w:lang w:val="fr-FR"/>
        </w:rPr>
        <w:t xml:space="preserve"> 1 </w:t>
      </w:r>
      <w:r w:rsidR="00B03575" w:rsidRPr="00B03575">
        <w:rPr>
          <w:bCs/>
          <w:lang w:val="fr-FR"/>
        </w:rPr>
        <w:tab/>
      </w:r>
      <w:r w:rsidR="00B03575"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03575" w:rsidRPr="00B03575">
        <w:rPr>
          <w:bCs/>
          <w:lang w:val="fr-FR"/>
        </w:rPr>
        <w:instrText xml:space="preserve"> FORMCHECKBOX </w:instrText>
      </w:r>
      <w:r w:rsidR="00B03575" w:rsidRPr="00381B12">
        <w:rPr>
          <w:bCs/>
        </w:rPr>
      </w:r>
      <w:r w:rsidR="00B03575" w:rsidRPr="00381B12">
        <w:rPr>
          <w:bCs/>
        </w:rPr>
        <w:fldChar w:fldCharType="separate"/>
      </w:r>
      <w:r w:rsidR="00B03575" w:rsidRPr="00381B12">
        <w:rPr>
          <w:bCs/>
        </w:rPr>
        <w:fldChar w:fldCharType="end"/>
      </w:r>
      <w:r w:rsidR="00B03575" w:rsidRPr="00B03575">
        <w:rPr>
          <w:bCs/>
          <w:lang w:val="fr-FR"/>
        </w:rPr>
        <w:t xml:space="preserve"> 2 </w:t>
      </w:r>
      <w:r w:rsidR="00B03575" w:rsidRPr="00B03575">
        <w:rPr>
          <w:bCs/>
          <w:lang w:val="fr-FR"/>
        </w:rPr>
        <w:tab/>
      </w:r>
      <w:r w:rsidR="00B03575" w:rsidRPr="00381B12">
        <w:rPr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03575" w:rsidRPr="00B03575">
        <w:rPr>
          <w:bCs/>
          <w:lang w:val="fr-FR"/>
        </w:rPr>
        <w:instrText xml:space="preserve"> FORMCHECKBOX </w:instrText>
      </w:r>
      <w:r w:rsidR="00B03575" w:rsidRPr="00381B12">
        <w:rPr>
          <w:bCs/>
        </w:rPr>
      </w:r>
      <w:r w:rsidR="00B03575" w:rsidRPr="00381B12">
        <w:rPr>
          <w:bCs/>
        </w:rPr>
        <w:fldChar w:fldCharType="separate"/>
      </w:r>
      <w:r w:rsidR="00B03575" w:rsidRPr="00381B12">
        <w:rPr>
          <w:bCs/>
        </w:rPr>
        <w:fldChar w:fldCharType="end"/>
      </w:r>
      <w:r w:rsidR="00B03575" w:rsidRPr="00B03575">
        <w:rPr>
          <w:bCs/>
          <w:lang w:val="fr-FR"/>
        </w:rPr>
        <w:t xml:space="preserve"> 3</w:t>
      </w:r>
    </w:p>
    <w:p w14:paraId="6FCEC808" w14:textId="16108E31" w:rsidR="007D6359" w:rsidRPr="003418CF" w:rsidRDefault="007D6359" w:rsidP="007D6359">
      <w:pPr>
        <w:pStyle w:val="Text"/>
        <w:tabs>
          <w:tab w:val="left" w:pos="3686"/>
          <w:tab w:val="left" w:pos="4536"/>
        </w:tabs>
        <w:rPr>
          <w:bCs/>
          <w:lang w:val="fr-FR"/>
        </w:rPr>
      </w:pPr>
      <w:r w:rsidRPr="003418CF">
        <w:rPr>
          <w:lang w:val="fr-FR"/>
        </w:rPr>
        <w:t xml:space="preserve">Etes-vous en incapacité de travail </w:t>
      </w:r>
      <w:proofErr w:type="gramStart"/>
      <w:r w:rsidRPr="003418CF">
        <w:rPr>
          <w:lang w:val="fr-FR"/>
        </w:rPr>
        <w:t>totale?</w:t>
      </w:r>
      <w:proofErr w:type="gramEnd"/>
      <w:r w:rsidRPr="003418CF">
        <w:rPr>
          <w:lang w:val="fr-FR"/>
        </w:rPr>
        <w:tab/>
      </w:r>
      <w:r w:rsidRPr="003418CF">
        <w:rPr>
          <w:bCs/>
          <w:lang w:val="fr-FR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18CF">
        <w:rPr>
          <w:bCs/>
          <w:lang w:val="fr-FR"/>
        </w:rPr>
        <w:instrText xml:space="preserve"> FORMCHECKBOX </w:instrText>
      </w:r>
      <w:r w:rsidRPr="003418CF">
        <w:rPr>
          <w:bCs/>
          <w:lang w:val="fr-FR"/>
        </w:rPr>
      </w:r>
      <w:r w:rsidRPr="003418CF">
        <w:rPr>
          <w:bCs/>
          <w:lang w:val="fr-FR"/>
        </w:rPr>
        <w:fldChar w:fldCharType="separate"/>
      </w:r>
      <w:r w:rsidRPr="003418CF">
        <w:rPr>
          <w:bCs/>
          <w:lang w:val="fr-FR"/>
        </w:rPr>
        <w:fldChar w:fldCharType="end"/>
      </w:r>
      <w:r w:rsidRPr="003418CF">
        <w:rPr>
          <w:lang w:val="fr-FR"/>
        </w:rPr>
        <w:t xml:space="preserve"> </w:t>
      </w:r>
      <w:proofErr w:type="gramStart"/>
      <w:r w:rsidRPr="003418CF">
        <w:rPr>
          <w:lang w:val="fr-FR"/>
        </w:rPr>
        <w:t>oui</w:t>
      </w:r>
      <w:proofErr w:type="gramEnd"/>
      <w:r w:rsidRPr="003418CF">
        <w:rPr>
          <w:lang w:val="fr-FR"/>
        </w:rPr>
        <w:tab/>
      </w:r>
      <w:r w:rsidRPr="003418CF">
        <w:rPr>
          <w:bCs/>
          <w:lang w:val="fr-FR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18CF">
        <w:rPr>
          <w:bCs/>
          <w:lang w:val="fr-FR"/>
        </w:rPr>
        <w:instrText xml:space="preserve"> FORMCHECKBOX </w:instrText>
      </w:r>
      <w:r w:rsidRPr="003418CF">
        <w:rPr>
          <w:bCs/>
          <w:lang w:val="fr-FR"/>
        </w:rPr>
      </w:r>
      <w:r w:rsidRPr="003418CF">
        <w:rPr>
          <w:bCs/>
          <w:lang w:val="fr-FR"/>
        </w:rPr>
        <w:fldChar w:fldCharType="separate"/>
      </w:r>
      <w:r w:rsidRPr="003418CF">
        <w:rPr>
          <w:bCs/>
          <w:lang w:val="fr-FR"/>
        </w:rPr>
        <w:fldChar w:fldCharType="end"/>
      </w:r>
      <w:r w:rsidRPr="003418CF">
        <w:rPr>
          <w:lang w:val="fr-FR"/>
        </w:rPr>
        <w:t xml:space="preserve"> non</w:t>
      </w:r>
    </w:p>
    <w:p w14:paraId="242FBB7B" w14:textId="77777777" w:rsidR="007D6359" w:rsidRPr="003418CF" w:rsidRDefault="007D6359" w:rsidP="007D6359">
      <w:pPr>
        <w:pStyle w:val="Inhaltsverzeichnisberschrift"/>
        <w:rPr>
          <w:lang w:val="fr-FR"/>
        </w:rPr>
      </w:pPr>
      <w:r w:rsidRPr="003418CF">
        <w:rPr>
          <w:lang w:val="fr-FR"/>
        </w:rPr>
        <w:t xml:space="preserve">Questionnaire de </w:t>
      </w:r>
      <w:proofErr w:type="gramStart"/>
      <w:r w:rsidRPr="003418CF">
        <w:rPr>
          <w:lang w:val="fr-FR"/>
        </w:rPr>
        <w:t>santé:</w:t>
      </w:r>
      <w:proofErr w:type="gramEnd"/>
      <w:r w:rsidRPr="003418CF">
        <w:rPr>
          <w:lang w:val="fr-FR"/>
        </w:rPr>
        <w:t xml:space="preserve"> prévoyance professionnelle LPP</w:t>
      </w:r>
    </w:p>
    <w:p w14:paraId="4D388567" w14:textId="7EB0226D" w:rsidR="00D56D91" w:rsidRPr="003418CF" w:rsidRDefault="00D56D91" w:rsidP="006E0F92">
      <w:pPr>
        <w:rPr>
          <w:rFonts w:ascii="Calibri" w:hAnsi="Calibri"/>
          <w:lang w:val="fr-FR"/>
        </w:rPr>
      </w:pPr>
      <w:r w:rsidRPr="003418CF">
        <w:rPr>
          <w:lang w:val="fr-FR"/>
        </w:rPr>
        <w:t>Veuillez remplir l'</w:t>
      </w:r>
      <w:hyperlink r:id="rId17" w:history="1">
        <w:r w:rsidRPr="002575B6">
          <w:rPr>
            <w:rStyle w:val="Hyperlink"/>
            <w:b/>
            <w:bCs/>
            <w:u w:val="single"/>
            <w:lang w:val="fr-FR"/>
          </w:rPr>
          <w:t>annonce</w:t>
        </w:r>
      </w:hyperlink>
      <w:r w:rsidR="004A6EC1">
        <w:rPr>
          <w:lang w:val="fr-FR"/>
        </w:rPr>
        <w:t xml:space="preserve">. </w:t>
      </w:r>
      <w:r w:rsidR="006E0F92" w:rsidRPr="006E0F92">
        <w:rPr>
          <w:lang w:val="fr-FR"/>
        </w:rPr>
        <w:t>Si votre salaire annuel AVS dépasse CHF 200</w:t>
      </w:r>
      <w:r w:rsidR="006E0F92">
        <w:rPr>
          <w:lang w:val="fr-FR"/>
        </w:rPr>
        <w:t xml:space="preserve"> </w:t>
      </w:r>
      <w:r w:rsidR="006E0F92" w:rsidRPr="006E0F92">
        <w:rPr>
          <w:lang w:val="fr-FR"/>
        </w:rPr>
        <w:t>000 ou si vous n'êtes pas entièrement capable de travailler, nous vous prions de remplir et de nous envoyer également le complément à l</w:t>
      </w:r>
      <w:r w:rsidR="006E0F92">
        <w:rPr>
          <w:lang w:val="fr-FR"/>
        </w:rPr>
        <w:t>'annonce</w:t>
      </w:r>
      <w:r w:rsidR="006E0F92" w:rsidRPr="006E0F92">
        <w:rPr>
          <w:lang w:val="fr-FR"/>
        </w:rPr>
        <w:t>.</w:t>
      </w:r>
    </w:p>
    <w:p w14:paraId="38610CF8" w14:textId="77777777" w:rsidR="00674DCC" w:rsidRPr="003418CF" w:rsidRDefault="00674DCC" w:rsidP="00674DCC">
      <w:pPr>
        <w:pStyle w:val="Text"/>
        <w:tabs>
          <w:tab w:val="left" w:pos="2552"/>
          <w:tab w:val="left" w:pos="3261"/>
        </w:tabs>
        <w:rPr>
          <w:bCs/>
          <w:lang w:val="fr-FR"/>
        </w:rPr>
        <w:sectPr w:rsidR="00674DCC" w:rsidRPr="003418CF" w:rsidSect="007D6359">
          <w:pgSz w:w="11906" w:h="16838" w:code="9"/>
          <w:pgMar w:top="1985" w:right="1134" w:bottom="1134" w:left="1418" w:header="851" w:footer="567" w:gutter="0"/>
          <w:cols w:space="708"/>
          <w:titlePg/>
          <w:docGrid w:linePitch="360"/>
        </w:sectPr>
      </w:pPr>
    </w:p>
    <w:p w14:paraId="444AC186" w14:textId="77777777" w:rsidR="007D6359" w:rsidRPr="003418CF" w:rsidRDefault="007D6359" w:rsidP="007D6359">
      <w:pPr>
        <w:pStyle w:val="Inhaltsverzeichnisberschrift"/>
        <w:rPr>
          <w:lang w:val="fr-FR"/>
        </w:rPr>
      </w:pPr>
      <w:r w:rsidRPr="003418CF">
        <w:rPr>
          <w:lang w:val="fr-FR"/>
        </w:rPr>
        <w:lastRenderedPageBreak/>
        <w:t>Interlocuteur en cas de questions / envoi des documents</w:t>
      </w:r>
    </w:p>
    <w:tbl>
      <w:tblPr>
        <w:tblStyle w:val="TabellemithellemGitternetz"/>
        <w:tblW w:w="9399" w:type="dxa"/>
        <w:tblLayout w:type="fixed"/>
        <w:tblLook w:val="0000" w:firstRow="0" w:lastRow="0" w:firstColumn="0" w:lastColumn="0" w:noHBand="0" w:noVBand="0"/>
      </w:tblPr>
      <w:tblGrid>
        <w:gridCol w:w="3673"/>
        <w:gridCol w:w="5726"/>
      </w:tblGrid>
      <w:tr w:rsidR="00152246" w:rsidRPr="00BF43B3" w14:paraId="6B3B7AC0" w14:textId="77777777" w:rsidTr="007D6359">
        <w:trPr>
          <w:trHeight w:val="20"/>
        </w:trPr>
        <w:tc>
          <w:tcPr>
            <w:tcW w:w="3673" w:type="dxa"/>
          </w:tcPr>
          <w:p w14:paraId="15AFDD26" w14:textId="22C608E7" w:rsidR="00152246" w:rsidRPr="003418CF" w:rsidRDefault="00152246" w:rsidP="00152246">
            <w:pPr>
              <w:pStyle w:val="TabelleText"/>
              <w:rPr>
                <w:lang w:val="fr-FR"/>
              </w:rPr>
            </w:pPr>
            <w:r>
              <w:rPr>
                <w:lang w:val="fr-FR"/>
              </w:rPr>
              <w:t>Contact</w:t>
            </w:r>
          </w:p>
        </w:tc>
        <w:tc>
          <w:tcPr>
            <w:tcW w:w="5726" w:type="dxa"/>
          </w:tcPr>
          <w:p w14:paraId="4C9E23DD" w14:textId="62678AF0" w:rsidR="00152246" w:rsidRPr="003418CF" w:rsidRDefault="00152246" w:rsidP="00152246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 xml:space="preserve">Qualibroker </w:t>
            </w:r>
            <w:r w:rsidR="00774737">
              <w:rPr>
                <w:lang w:val="fr-FR"/>
              </w:rPr>
              <w:t>AG</w:t>
            </w:r>
          </w:p>
          <w:p w14:paraId="1FFEFD08" w14:textId="77777777" w:rsidR="00152246" w:rsidRPr="00183B02" w:rsidRDefault="00152246" w:rsidP="00152246">
            <w:pPr>
              <w:pStyle w:val="TabelleText"/>
              <w:rPr>
                <w:lang w:val="fr-CH"/>
              </w:rPr>
            </w:pPr>
            <w:r w:rsidRPr="00183B02">
              <w:rPr>
                <w:lang w:val="fr-CH"/>
              </w:rPr>
              <w:t>Équipe Assurance de personnes</w:t>
            </w:r>
          </w:p>
          <w:p w14:paraId="16C3A91D" w14:textId="54193ED6" w:rsidR="00152246" w:rsidRPr="00152246" w:rsidRDefault="00152246" w:rsidP="00152246">
            <w:pPr>
              <w:pStyle w:val="TabelleText"/>
              <w:rPr>
                <w:lang w:val="it-IT"/>
              </w:rPr>
            </w:pPr>
            <w:r w:rsidRPr="00152246">
              <w:rPr>
                <w:lang w:val="it-IT"/>
              </w:rPr>
              <w:t>E-mail: anobag@qualibroker.ch</w:t>
            </w:r>
          </w:p>
        </w:tc>
      </w:tr>
      <w:tr w:rsidR="00152246" w:rsidRPr="003418CF" w14:paraId="61A2C18B" w14:textId="77777777" w:rsidTr="007D6359">
        <w:trPr>
          <w:trHeight w:val="20"/>
        </w:trPr>
        <w:tc>
          <w:tcPr>
            <w:tcW w:w="3673" w:type="dxa"/>
          </w:tcPr>
          <w:p w14:paraId="75D913CC" w14:textId="77777777" w:rsidR="00152246" w:rsidRPr="003418CF" w:rsidRDefault="00152246" w:rsidP="00152246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Adresse</w:t>
            </w:r>
          </w:p>
        </w:tc>
        <w:tc>
          <w:tcPr>
            <w:tcW w:w="5726" w:type="dxa"/>
          </w:tcPr>
          <w:p w14:paraId="6560EE3A" w14:textId="77777777" w:rsidR="00152246" w:rsidRPr="003418CF" w:rsidRDefault="00152246" w:rsidP="00152246">
            <w:pPr>
              <w:pStyle w:val="TabelleText"/>
              <w:rPr>
                <w:lang w:val="fr-FR"/>
              </w:rPr>
            </w:pPr>
            <w:proofErr w:type="spellStart"/>
            <w:r w:rsidRPr="003418CF">
              <w:rPr>
                <w:lang w:val="fr-FR"/>
              </w:rPr>
              <w:t>Baslerstrasse</w:t>
            </w:r>
            <w:proofErr w:type="spellEnd"/>
            <w:r w:rsidRPr="003418CF">
              <w:rPr>
                <w:lang w:val="fr-FR"/>
              </w:rPr>
              <w:t xml:space="preserve"> 52</w:t>
            </w:r>
          </w:p>
          <w:p w14:paraId="52A0106B" w14:textId="77777777" w:rsidR="00152246" w:rsidRPr="003418CF" w:rsidRDefault="00152246" w:rsidP="00152246">
            <w:pPr>
              <w:pStyle w:val="TabelleText"/>
              <w:rPr>
                <w:lang w:val="fr-FR"/>
              </w:rPr>
            </w:pPr>
            <w:r w:rsidRPr="003418CF">
              <w:rPr>
                <w:lang w:val="fr-FR"/>
              </w:rPr>
              <w:t>CH - 8048 Zurich</w:t>
            </w:r>
          </w:p>
        </w:tc>
      </w:tr>
    </w:tbl>
    <w:p w14:paraId="7884FA99" w14:textId="77777777" w:rsidR="007D6359" w:rsidRPr="00152246" w:rsidRDefault="007D6359" w:rsidP="007D6359">
      <w:pPr>
        <w:tabs>
          <w:tab w:val="left" w:pos="3686"/>
          <w:tab w:val="right" w:leader="dot" w:pos="8789"/>
        </w:tabs>
        <w:rPr>
          <w:b/>
          <w:lang w:val="it-IT"/>
        </w:rPr>
      </w:pPr>
    </w:p>
    <w:p w14:paraId="208EBF1D" w14:textId="77777777" w:rsidR="007D6359" w:rsidRPr="00152246" w:rsidRDefault="007D6359" w:rsidP="007D6359">
      <w:pPr>
        <w:tabs>
          <w:tab w:val="left" w:pos="3686"/>
          <w:tab w:val="right" w:leader="dot" w:pos="8789"/>
        </w:tabs>
        <w:rPr>
          <w:b/>
          <w:lang w:val="it-IT"/>
        </w:rPr>
      </w:pPr>
    </w:p>
    <w:p w14:paraId="1F467502" w14:textId="77777777" w:rsidR="007D6359" w:rsidRPr="00152246" w:rsidRDefault="007D6359" w:rsidP="007D6359">
      <w:pPr>
        <w:tabs>
          <w:tab w:val="left" w:pos="3686"/>
          <w:tab w:val="right" w:leader="dot" w:pos="8789"/>
        </w:tabs>
        <w:rPr>
          <w:b/>
          <w:lang w:val="it-IT"/>
        </w:rPr>
      </w:pPr>
    </w:p>
    <w:p w14:paraId="6D038D6A" w14:textId="275DC04D" w:rsidR="007D6359" w:rsidRPr="003418CF" w:rsidRDefault="007D6359" w:rsidP="007D6359">
      <w:pPr>
        <w:pStyle w:val="Inhaltsverzeichnisberschrift"/>
        <w:rPr>
          <w:lang w:val="fr-FR"/>
        </w:rPr>
      </w:pPr>
      <w:proofErr w:type="gramStart"/>
      <w:r w:rsidRPr="003418CF">
        <w:rPr>
          <w:lang w:val="fr-FR"/>
        </w:rPr>
        <w:t>Checklist:</w:t>
      </w:r>
      <w:proofErr w:type="gramEnd"/>
      <w:r w:rsidRPr="003418CF">
        <w:rPr>
          <w:lang w:val="fr-FR"/>
        </w:rPr>
        <w:t xml:space="preserve"> documents pour demande d’offre</w:t>
      </w:r>
    </w:p>
    <w:p w14:paraId="3C55047C" w14:textId="3577AADF" w:rsidR="007D6359" w:rsidRPr="003418CF" w:rsidRDefault="007D6359" w:rsidP="007D6359">
      <w:pPr>
        <w:pStyle w:val="Text"/>
        <w:rPr>
          <w:lang w:val="fr-FR"/>
        </w:rPr>
      </w:pPr>
      <w:r w:rsidRPr="003418CF">
        <w:rPr>
          <w:lang w:val="fr-FR"/>
        </w:rPr>
        <w:t>Pour l</w:t>
      </w:r>
      <w:r w:rsidR="001675D0">
        <w:rPr>
          <w:lang w:val="fr-FR"/>
        </w:rPr>
        <w:t>'</w:t>
      </w:r>
      <w:r w:rsidRPr="003418CF">
        <w:rPr>
          <w:lang w:val="fr-FR"/>
        </w:rPr>
        <w:t xml:space="preserve">émission d’une offre valide, veuillez nous envoyer les documents suivants par e-mail (PDF) ou par </w:t>
      </w:r>
      <w:proofErr w:type="gramStart"/>
      <w:r w:rsidRPr="003418CF">
        <w:rPr>
          <w:lang w:val="fr-FR"/>
        </w:rPr>
        <w:t>courrier:</w:t>
      </w:r>
      <w:proofErr w:type="gramEnd"/>
    </w:p>
    <w:p w14:paraId="2499CEF5" w14:textId="77832E95" w:rsidR="007D6359" w:rsidRPr="003418CF" w:rsidRDefault="007D6359" w:rsidP="007D6359">
      <w:pPr>
        <w:pStyle w:val="Nummerierung"/>
        <w:rPr>
          <w:lang w:val="fr-FR"/>
        </w:rPr>
      </w:pPr>
      <w:r w:rsidRPr="003418CF">
        <w:rPr>
          <w:lang w:val="fr-FR"/>
        </w:rPr>
        <w:t>Confirmation de l</w:t>
      </w:r>
      <w:r w:rsidR="001675D0">
        <w:rPr>
          <w:lang w:val="fr-FR"/>
        </w:rPr>
        <w:t>'</w:t>
      </w:r>
      <w:r w:rsidRPr="003418CF">
        <w:rPr>
          <w:lang w:val="fr-FR"/>
        </w:rPr>
        <w:t>agence AVS compétente attestant que le demandeur est inscrit au titre d</w:t>
      </w:r>
      <w:r w:rsidR="001675D0">
        <w:rPr>
          <w:lang w:val="fr-FR"/>
        </w:rPr>
        <w:t>'</w:t>
      </w:r>
      <w:proofErr w:type="spellStart"/>
      <w:r w:rsidRPr="003418CF">
        <w:rPr>
          <w:lang w:val="fr-FR"/>
        </w:rPr>
        <w:t>ANobAG</w:t>
      </w:r>
      <w:proofErr w:type="spellEnd"/>
      <w:r w:rsidRPr="003418CF">
        <w:rPr>
          <w:lang w:val="fr-FR"/>
        </w:rPr>
        <w:t xml:space="preserve"> selon l’art. 6 LAVS. </w:t>
      </w:r>
    </w:p>
    <w:p w14:paraId="28A335C9" w14:textId="2DD0CFFB" w:rsidR="002D12C4" w:rsidRPr="003418CF" w:rsidRDefault="002D12C4" w:rsidP="002D12C4">
      <w:pPr>
        <w:pStyle w:val="Nummerierung"/>
        <w:rPr>
          <w:lang w:val="fr-FR"/>
        </w:rPr>
      </w:pPr>
      <w:r w:rsidRPr="003418CF">
        <w:rPr>
          <w:lang w:val="fr-FR"/>
        </w:rPr>
        <w:t>Convention selon l’art. 21 par. 2 du Règlement (CE) n° 987/09 entre employé et employeur</w:t>
      </w:r>
    </w:p>
    <w:p w14:paraId="4C1E3C16" w14:textId="76110417" w:rsidR="002D12C4" w:rsidRPr="003418CF" w:rsidRDefault="002D12C4" w:rsidP="002D12C4">
      <w:pPr>
        <w:pStyle w:val="Nummerierung"/>
        <w:rPr>
          <w:lang w:val="fr-FR"/>
        </w:rPr>
      </w:pPr>
      <w:r w:rsidRPr="003418CF">
        <w:rPr>
          <w:lang w:val="fr-FR"/>
        </w:rPr>
        <w:t>Mandat de courtage / gestion signé</w:t>
      </w:r>
    </w:p>
    <w:p w14:paraId="3BA5528A" w14:textId="62A011D0" w:rsidR="007D6359" w:rsidRPr="003418CF" w:rsidRDefault="002D12C4" w:rsidP="007D6359">
      <w:pPr>
        <w:pStyle w:val="Nummerierung"/>
        <w:rPr>
          <w:lang w:val="fr-FR"/>
        </w:rPr>
      </w:pPr>
      <w:r w:rsidRPr="003418CF">
        <w:rPr>
          <w:lang w:val="fr-FR"/>
        </w:rPr>
        <w:t>Formulaires d’offre remplis</w:t>
      </w:r>
    </w:p>
    <w:p w14:paraId="617A301E" w14:textId="6391DBAE" w:rsidR="007D6359" w:rsidRPr="00187777" w:rsidRDefault="002D12C4" w:rsidP="007D6359">
      <w:pPr>
        <w:pStyle w:val="Nummerierung"/>
        <w:rPr>
          <w:lang w:val="fr-FR"/>
        </w:rPr>
      </w:pPr>
      <w:r w:rsidRPr="003418CF">
        <w:rPr>
          <w:lang w:val="fr-FR"/>
        </w:rPr>
        <w:t>Annonce et complément à l</w:t>
      </w:r>
      <w:r w:rsidR="001675D0">
        <w:rPr>
          <w:lang w:val="fr-FR"/>
        </w:rPr>
        <w:t>'</w:t>
      </w:r>
      <w:r w:rsidRPr="003418CF">
        <w:rPr>
          <w:lang w:val="fr-FR"/>
        </w:rPr>
        <w:t xml:space="preserve">annonce </w:t>
      </w:r>
      <w:r w:rsidR="007D6359" w:rsidRPr="003418CF">
        <w:rPr>
          <w:lang w:val="fr-FR"/>
        </w:rPr>
        <w:t>pour l’inscription à la prévoyance professionnelle LPP</w:t>
      </w:r>
    </w:p>
    <w:sectPr w:rsidR="007D6359" w:rsidRPr="00187777" w:rsidSect="007D63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985" w:right="1134" w:bottom="113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EC9E" w14:textId="77777777" w:rsidR="00761701" w:rsidRDefault="00761701" w:rsidP="00231F5E">
      <w:r>
        <w:separator/>
      </w:r>
    </w:p>
  </w:endnote>
  <w:endnote w:type="continuationSeparator" w:id="0">
    <w:p w14:paraId="1338B062" w14:textId="77777777" w:rsidR="00761701" w:rsidRDefault="00761701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69FC" w14:textId="77777777" w:rsidR="00674DCC" w:rsidRPr="007D6359" w:rsidRDefault="00674DCC" w:rsidP="007D6359">
    <w:pPr>
      <w:pStyle w:val="Fuzeile"/>
    </w:pPr>
    <w:r>
      <w:rPr>
        <w:snapToGrid w:val="0"/>
      </w:rPr>
      <w:t>Page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PAGE </w:instrText>
    </w:r>
    <w:r w:rsidRPr="00280599">
      <w:rPr>
        <w:snapToGrid w:val="0"/>
      </w:rPr>
      <w:fldChar w:fldCharType="separate"/>
    </w:r>
    <w:r w:rsidR="00824EE7">
      <w:rPr>
        <w:noProof/>
        <w:snapToGrid w:val="0"/>
      </w:rPr>
      <w:t>3</w:t>
    </w:r>
    <w:r w:rsidRPr="00280599">
      <w:rPr>
        <w:snapToGrid w:val="0"/>
      </w:rPr>
      <w:fldChar w:fldCharType="end"/>
    </w:r>
    <w:r w:rsidRPr="00280599">
      <w:rPr>
        <w:snapToGrid w:val="0"/>
      </w:rPr>
      <w:t xml:space="preserve"> </w:t>
    </w:r>
    <w:r>
      <w:rPr>
        <w:snapToGrid w:val="0"/>
      </w:rPr>
      <w:t>/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NUMPAGES </w:instrText>
    </w:r>
    <w:r w:rsidRPr="00280599">
      <w:rPr>
        <w:snapToGrid w:val="0"/>
      </w:rPr>
      <w:fldChar w:fldCharType="separate"/>
    </w:r>
    <w:r w:rsidR="00824EE7">
      <w:rPr>
        <w:noProof/>
        <w:snapToGrid w:val="0"/>
      </w:rPr>
      <w:t>4</w:t>
    </w:r>
    <w:r w:rsidRPr="00280599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C2D8" w14:textId="77777777" w:rsidR="000103EC" w:rsidRPr="007836F3" w:rsidRDefault="000103EC" w:rsidP="000103EC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color w:val="878787"/>
        <w:sz w:val="16"/>
        <w:szCs w:val="24"/>
      </w:rPr>
    </w:pPr>
    <w:r w:rsidRPr="007836F3">
      <w:rPr>
        <w:color w:val="878787"/>
        <w:sz w:val="16"/>
        <w:szCs w:val="24"/>
      </w:rPr>
      <w:t>Qualibroker AG | Baslerstrasse 52 | 8048 Zürich</w:t>
    </w:r>
  </w:p>
  <w:p w14:paraId="4A23C197" w14:textId="2F6BD6CC" w:rsidR="00674DCC" w:rsidRPr="000103EC" w:rsidRDefault="000103EC" w:rsidP="000103EC">
    <w:pPr>
      <w:pStyle w:val="Fuzeile"/>
    </w:pPr>
    <w:r w:rsidRPr="00CE08CC">
      <w:rPr>
        <w:color w:val="878787"/>
      </w:rPr>
      <w:t>+41 58 854 02 02</w:t>
    </w:r>
    <w:r w:rsidRPr="007836F3">
      <w:rPr>
        <w:color w:val="878787"/>
      </w:rPr>
      <w:t xml:space="preserve"> | info@qualibroker.ch | qualibroker.ch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91B5" w14:textId="77777777" w:rsidR="00CF39CA" w:rsidRDefault="00CF39C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3382" w14:textId="77777777" w:rsidR="003F2C17" w:rsidRPr="007D6359" w:rsidRDefault="003F2C17" w:rsidP="007D6359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F548" w14:textId="77777777" w:rsidR="00CF39CA" w:rsidRPr="007D6359" w:rsidRDefault="007D6359" w:rsidP="007D6359">
    <w:pPr>
      <w:pStyle w:val="Fuzeile"/>
    </w:pPr>
    <w:r w:rsidRPr="00280599">
      <w:rPr>
        <w:snapToGrid w:val="0"/>
      </w:rPr>
      <w:t xml:space="preserve">Seite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PAGE </w:instrText>
    </w:r>
    <w:r w:rsidRPr="00280599">
      <w:rPr>
        <w:snapToGrid w:val="0"/>
      </w:rPr>
      <w:fldChar w:fldCharType="separate"/>
    </w:r>
    <w:r w:rsidR="00824EE7">
      <w:rPr>
        <w:noProof/>
        <w:snapToGrid w:val="0"/>
      </w:rPr>
      <w:t>4</w:t>
    </w:r>
    <w:r w:rsidRPr="00280599">
      <w:rPr>
        <w:snapToGrid w:val="0"/>
      </w:rPr>
      <w:fldChar w:fldCharType="end"/>
    </w:r>
    <w:r w:rsidRPr="00280599">
      <w:rPr>
        <w:snapToGrid w:val="0"/>
      </w:rPr>
      <w:t xml:space="preserve"> </w:t>
    </w:r>
    <w:r>
      <w:rPr>
        <w:snapToGrid w:val="0"/>
      </w:rPr>
      <w:t>/</w:t>
    </w:r>
    <w:r w:rsidRPr="00280599">
      <w:rPr>
        <w:snapToGrid w:val="0"/>
      </w:rPr>
      <w:t xml:space="preserve"> </w:t>
    </w:r>
    <w:r w:rsidRPr="00280599">
      <w:rPr>
        <w:snapToGrid w:val="0"/>
      </w:rPr>
      <w:fldChar w:fldCharType="begin"/>
    </w:r>
    <w:r w:rsidRPr="00280599">
      <w:rPr>
        <w:snapToGrid w:val="0"/>
      </w:rPr>
      <w:instrText xml:space="preserve"> NUMPAGES </w:instrText>
    </w:r>
    <w:r w:rsidRPr="00280599">
      <w:rPr>
        <w:snapToGrid w:val="0"/>
      </w:rPr>
      <w:fldChar w:fldCharType="separate"/>
    </w:r>
    <w:r w:rsidR="00824EE7">
      <w:rPr>
        <w:noProof/>
        <w:snapToGrid w:val="0"/>
      </w:rPr>
      <w:t>4</w:t>
    </w:r>
    <w:r w:rsidRPr="00280599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5B4B4" w14:textId="77777777" w:rsidR="00761701" w:rsidRDefault="00761701" w:rsidP="00231F5E">
      <w:r>
        <w:separator/>
      </w:r>
    </w:p>
  </w:footnote>
  <w:footnote w:type="continuationSeparator" w:id="0">
    <w:p w14:paraId="1FE2A101" w14:textId="77777777" w:rsidR="00761701" w:rsidRDefault="00761701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5570" w14:textId="77777777" w:rsidR="00674DCC" w:rsidRPr="00A40549" w:rsidRDefault="00674DCC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55829BAA" wp14:editId="0E9A9F9A">
          <wp:extent cx="1464789" cy="27375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D5F1" w14:textId="77777777" w:rsidR="00674DCC" w:rsidRPr="00A40549" w:rsidRDefault="00674DCC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5CE99E6D" wp14:editId="096FA061">
          <wp:extent cx="1464789" cy="273750"/>
          <wp:effectExtent l="0" t="0" r="254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2A3D" w14:textId="77777777" w:rsidR="00CF39CA" w:rsidRDefault="00CF39C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C50D" w14:textId="77777777" w:rsidR="003F2C17" w:rsidRPr="00A40549" w:rsidRDefault="003F2C17" w:rsidP="00A4054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12CF3447" wp14:editId="32154503">
          <wp:extent cx="1464789" cy="273750"/>
          <wp:effectExtent l="0" t="0" r="254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067B" w14:textId="77777777" w:rsidR="007D6359" w:rsidRPr="00A40549" w:rsidRDefault="007D6359" w:rsidP="007D6359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  <w:lang w:val="de-DE" w:eastAsia="de-DE"/>
      </w:rPr>
      <w:drawing>
        <wp:inline distT="0" distB="0" distL="0" distR="0" wp14:anchorId="1D1DAE09" wp14:editId="16AA45E5">
          <wp:extent cx="1464789" cy="273750"/>
          <wp:effectExtent l="0" t="0" r="254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4789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6153"/>
    <w:multiLevelType w:val="hybridMultilevel"/>
    <w:tmpl w:val="5DE8EB30"/>
    <w:lvl w:ilvl="0" w:tplc="3A74E850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8AE"/>
    <w:multiLevelType w:val="multilevel"/>
    <w:tmpl w:val="AC48CDD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3" w15:restartNumberingAfterBreak="0">
    <w:nsid w:val="2E273A38"/>
    <w:multiLevelType w:val="hybridMultilevel"/>
    <w:tmpl w:val="B6FC6270"/>
    <w:lvl w:ilvl="0" w:tplc="CAFCAAB2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2D5708"/>
    <w:multiLevelType w:val="hybridMultilevel"/>
    <w:tmpl w:val="13366ED8"/>
    <w:lvl w:ilvl="0" w:tplc="C6C02B5C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52962"/>
    <w:multiLevelType w:val="hybridMultilevel"/>
    <w:tmpl w:val="2C64653E"/>
    <w:lvl w:ilvl="0" w:tplc="8C8EAF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148"/>
    <w:multiLevelType w:val="hybridMultilevel"/>
    <w:tmpl w:val="62A268EA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7C64"/>
    <w:multiLevelType w:val="hybridMultilevel"/>
    <w:tmpl w:val="BEEAA65C"/>
    <w:lvl w:ilvl="0" w:tplc="9A82D2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7B6B7DC2"/>
    <w:multiLevelType w:val="hybridMultilevel"/>
    <w:tmpl w:val="0316AD98"/>
    <w:lvl w:ilvl="0" w:tplc="498C035E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53548">
    <w:abstractNumId w:val="0"/>
  </w:num>
  <w:num w:numId="2" w16cid:durableId="1995864799">
    <w:abstractNumId w:val="4"/>
  </w:num>
  <w:num w:numId="3" w16cid:durableId="872351948">
    <w:abstractNumId w:val="3"/>
  </w:num>
  <w:num w:numId="4" w16cid:durableId="271863391">
    <w:abstractNumId w:val="7"/>
  </w:num>
  <w:num w:numId="5" w16cid:durableId="2103916755">
    <w:abstractNumId w:val="8"/>
  </w:num>
  <w:num w:numId="6" w16cid:durableId="1699545092">
    <w:abstractNumId w:val="1"/>
  </w:num>
  <w:num w:numId="7" w16cid:durableId="521473321">
    <w:abstractNumId w:val="6"/>
  </w:num>
  <w:num w:numId="8" w16cid:durableId="940719170">
    <w:abstractNumId w:val="2"/>
  </w:num>
  <w:num w:numId="9" w16cid:durableId="188837704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59"/>
    <w:rsid w:val="00006B06"/>
    <w:rsid w:val="000103EC"/>
    <w:rsid w:val="00012913"/>
    <w:rsid w:val="000171E1"/>
    <w:rsid w:val="00021AED"/>
    <w:rsid w:val="00023DB4"/>
    <w:rsid w:val="00025CE0"/>
    <w:rsid w:val="00025D69"/>
    <w:rsid w:val="00026B3F"/>
    <w:rsid w:val="000301C1"/>
    <w:rsid w:val="00031F67"/>
    <w:rsid w:val="0003237B"/>
    <w:rsid w:val="00043251"/>
    <w:rsid w:val="00043E80"/>
    <w:rsid w:val="00046D90"/>
    <w:rsid w:val="00053583"/>
    <w:rsid w:val="000549B4"/>
    <w:rsid w:val="00056C69"/>
    <w:rsid w:val="00061555"/>
    <w:rsid w:val="00064F31"/>
    <w:rsid w:val="00065050"/>
    <w:rsid w:val="00066AA0"/>
    <w:rsid w:val="00067AB1"/>
    <w:rsid w:val="00073CF5"/>
    <w:rsid w:val="0007668A"/>
    <w:rsid w:val="00083917"/>
    <w:rsid w:val="00086588"/>
    <w:rsid w:val="000950B1"/>
    <w:rsid w:val="00096470"/>
    <w:rsid w:val="000A1DA6"/>
    <w:rsid w:val="000A44D8"/>
    <w:rsid w:val="000A53ED"/>
    <w:rsid w:val="000A5EA3"/>
    <w:rsid w:val="000A750A"/>
    <w:rsid w:val="000A787C"/>
    <w:rsid w:val="000B1585"/>
    <w:rsid w:val="000B3105"/>
    <w:rsid w:val="000B56C5"/>
    <w:rsid w:val="000C1F80"/>
    <w:rsid w:val="000C4652"/>
    <w:rsid w:val="000C7D25"/>
    <w:rsid w:val="000D2F28"/>
    <w:rsid w:val="000D3FC5"/>
    <w:rsid w:val="000D412B"/>
    <w:rsid w:val="000D646B"/>
    <w:rsid w:val="000D65F5"/>
    <w:rsid w:val="000E0FA7"/>
    <w:rsid w:val="000E6761"/>
    <w:rsid w:val="000E74BA"/>
    <w:rsid w:val="000E74FC"/>
    <w:rsid w:val="000E79B4"/>
    <w:rsid w:val="00100D2F"/>
    <w:rsid w:val="001013FE"/>
    <w:rsid w:val="001071EC"/>
    <w:rsid w:val="0011051F"/>
    <w:rsid w:val="00121083"/>
    <w:rsid w:val="00122DA0"/>
    <w:rsid w:val="0012776E"/>
    <w:rsid w:val="00130005"/>
    <w:rsid w:val="00136AC3"/>
    <w:rsid w:val="00144D4A"/>
    <w:rsid w:val="0014740C"/>
    <w:rsid w:val="001479D3"/>
    <w:rsid w:val="001518FB"/>
    <w:rsid w:val="00152246"/>
    <w:rsid w:val="00156DD4"/>
    <w:rsid w:val="00161C42"/>
    <w:rsid w:val="001675C1"/>
    <w:rsid w:val="001675D0"/>
    <w:rsid w:val="00167654"/>
    <w:rsid w:val="001676CC"/>
    <w:rsid w:val="00171683"/>
    <w:rsid w:val="001728EB"/>
    <w:rsid w:val="00173725"/>
    <w:rsid w:val="00175A33"/>
    <w:rsid w:val="00177659"/>
    <w:rsid w:val="00181238"/>
    <w:rsid w:val="001829D0"/>
    <w:rsid w:val="00183B02"/>
    <w:rsid w:val="00185432"/>
    <w:rsid w:val="00187777"/>
    <w:rsid w:val="001A4331"/>
    <w:rsid w:val="001B0E32"/>
    <w:rsid w:val="001B2BDE"/>
    <w:rsid w:val="001B3830"/>
    <w:rsid w:val="001B421C"/>
    <w:rsid w:val="001C2195"/>
    <w:rsid w:val="001C2C9B"/>
    <w:rsid w:val="001C7669"/>
    <w:rsid w:val="001C7B64"/>
    <w:rsid w:val="001D0448"/>
    <w:rsid w:val="001D0AA3"/>
    <w:rsid w:val="001E107E"/>
    <w:rsid w:val="001E3BD5"/>
    <w:rsid w:val="001E4EBD"/>
    <w:rsid w:val="001F2742"/>
    <w:rsid w:val="001F71D3"/>
    <w:rsid w:val="001F7D03"/>
    <w:rsid w:val="0020481C"/>
    <w:rsid w:val="00204B3E"/>
    <w:rsid w:val="00205086"/>
    <w:rsid w:val="002056DB"/>
    <w:rsid w:val="00207E1E"/>
    <w:rsid w:val="00211C30"/>
    <w:rsid w:val="00211D66"/>
    <w:rsid w:val="00211E4B"/>
    <w:rsid w:val="002124CA"/>
    <w:rsid w:val="002149E2"/>
    <w:rsid w:val="00221290"/>
    <w:rsid w:val="00224B1E"/>
    <w:rsid w:val="0022595B"/>
    <w:rsid w:val="002264E8"/>
    <w:rsid w:val="00230D7A"/>
    <w:rsid w:val="002314A4"/>
    <w:rsid w:val="00231F5E"/>
    <w:rsid w:val="0023537E"/>
    <w:rsid w:val="00241CC8"/>
    <w:rsid w:val="002552BC"/>
    <w:rsid w:val="002575B6"/>
    <w:rsid w:val="00260481"/>
    <w:rsid w:val="0026737E"/>
    <w:rsid w:val="00267D50"/>
    <w:rsid w:val="0027561F"/>
    <w:rsid w:val="00276AB8"/>
    <w:rsid w:val="002830F7"/>
    <w:rsid w:val="00283D5F"/>
    <w:rsid w:val="00284A8D"/>
    <w:rsid w:val="00285146"/>
    <w:rsid w:val="00287CE7"/>
    <w:rsid w:val="00290407"/>
    <w:rsid w:val="00291F99"/>
    <w:rsid w:val="00292465"/>
    <w:rsid w:val="002944C6"/>
    <w:rsid w:val="00294560"/>
    <w:rsid w:val="002958C7"/>
    <w:rsid w:val="002958EC"/>
    <w:rsid w:val="00297C2C"/>
    <w:rsid w:val="002A0A05"/>
    <w:rsid w:val="002C1001"/>
    <w:rsid w:val="002C12E3"/>
    <w:rsid w:val="002C1380"/>
    <w:rsid w:val="002C447C"/>
    <w:rsid w:val="002C73A0"/>
    <w:rsid w:val="002D0B9E"/>
    <w:rsid w:val="002D12C4"/>
    <w:rsid w:val="002D425A"/>
    <w:rsid w:val="002D76CC"/>
    <w:rsid w:val="002E26F9"/>
    <w:rsid w:val="002F143C"/>
    <w:rsid w:val="002F17B8"/>
    <w:rsid w:val="002F2892"/>
    <w:rsid w:val="002F6E30"/>
    <w:rsid w:val="00300011"/>
    <w:rsid w:val="00304493"/>
    <w:rsid w:val="00307E6A"/>
    <w:rsid w:val="00312C34"/>
    <w:rsid w:val="003135E9"/>
    <w:rsid w:val="003137F1"/>
    <w:rsid w:val="00313C51"/>
    <w:rsid w:val="00315709"/>
    <w:rsid w:val="00315C9F"/>
    <w:rsid w:val="00316083"/>
    <w:rsid w:val="00324C1A"/>
    <w:rsid w:val="003330DB"/>
    <w:rsid w:val="003366DB"/>
    <w:rsid w:val="003418CF"/>
    <w:rsid w:val="00341EAD"/>
    <w:rsid w:val="00344D1F"/>
    <w:rsid w:val="00354EFA"/>
    <w:rsid w:val="00360745"/>
    <w:rsid w:val="00363E17"/>
    <w:rsid w:val="00373D82"/>
    <w:rsid w:val="00374B5E"/>
    <w:rsid w:val="003779D9"/>
    <w:rsid w:val="0038553D"/>
    <w:rsid w:val="00387125"/>
    <w:rsid w:val="00391532"/>
    <w:rsid w:val="00391C1B"/>
    <w:rsid w:val="00393F6E"/>
    <w:rsid w:val="00396E3B"/>
    <w:rsid w:val="00396EDB"/>
    <w:rsid w:val="003A0886"/>
    <w:rsid w:val="003A41A4"/>
    <w:rsid w:val="003A7174"/>
    <w:rsid w:val="003B2B54"/>
    <w:rsid w:val="003B3C16"/>
    <w:rsid w:val="003B3FAD"/>
    <w:rsid w:val="003B46F4"/>
    <w:rsid w:val="003B73E5"/>
    <w:rsid w:val="003C0819"/>
    <w:rsid w:val="003C12B2"/>
    <w:rsid w:val="003C4E62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2C17"/>
    <w:rsid w:val="003F4651"/>
    <w:rsid w:val="003F5C0F"/>
    <w:rsid w:val="003F6181"/>
    <w:rsid w:val="003F693C"/>
    <w:rsid w:val="0041438C"/>
    <w:rsid w:val="00420CE6"/>
    <w:rsid w:val="00453360"/>
    <w:rsid w:val="00456773"/>
    <w:rsid w:val="00461469"/>
    <w:rsid w:val="00462C66"/>
    <w:rsid w:val="00473C9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A012A"/>
    <w:rsid w:val="004A1496"/>
    <w:rsid w:val="004A1C1F"/>
    <w:rsid w:val="004A4DEE"/>
    <w:rsid w:val="004A6EC1"/>
    <w:rsid w:val="004B3926"/>
    <w:rsid w:val="004B4693"/>
    <w:rsid w:val="004B5F67"/>
    <w:rsid w:val="004B661C"/>
    <w:rsid w:val="004B6C8E"/>
    <w:rsid w:val="004C0724"/>
    <w:rsid w:val="004C2C4B"/>
    <w:rsid w:val="004C7BA7"/>
    <w:rsid w:val="004C7D08"/>
    <w:rsid w:val="004D0BF9"/>
    <w:rsid w:val="004D7E20"/>
    <w:rsid w:val="004E034A"/>
    <w:rsid w:val="004E0552"/>
    <w:rsid w:val="004E1DD1"/>
    <w:rsid w:val="004E2083"/>
    <w:rsid w:val="004E71F6"/>
    <w:rsid w:val="004F0274"/>
    <w:rsid w:val="004F5598"/>
    <w:rsid w:val="005003BD"/>
    <w:rsid w:val="00500F16"/>
    <w:rsid w:val="00505411"/>
    <w:rsid w:val="00510D1C"/>
    <w:rsid w:val="00510F60"/>
    <w:rsid w:val="005152A4"/>
    <w:rsid w:val="00520F92"/>
    <w:rsid w:val="00524D8E"/>
    <w:rsid w:val="00525CE7"/>
    <w:rsid w:val="00526066"/>
    <w:rsid w:val="005275E4"/>
    <w:rsid w:val="00534574"/>
    <w:rsid w:val="005367D8"/>
    <w:rsid w:val="00536BB8"/>
    <w:rsid w:val="005422DA"/>
    <w:rsid w:val="0054559C"/>
    <w:rsid w:val="00545CC3"/>
    <w:rsid w:val="00550AEC"/>
    <w:rsid w:val="005569C9"/>
    <w:rsid w:val="005578A8"/>
    <w:rsid w:val="00560185"/>
    <w:rsid w:val="005601E5"/>
    <w:rsid w:val="005618EE"/>
    <w:rsid w:val="0056390A"/>
    <w:rsid w:val="00563EA8"/>
    <w:rsid w:val="0056720C"/>
    <w:rsid w:val="0056783D"/>
    <w:rsid w:val="005678BC"/>
    <w:rsid w:val="005745AC"/>
    <w:rsid w:val="00580277"/>
    <w:rsid w:val="00580497"/>
    <w:rsid w:val="005839AF"/>
    <w:rsid w:val="005843D9"/>
    <w:rsid w:val="00585881"/>
    <w:rsid w:val="00593B9F"/>
    <w:rsid w:val="005944C4"/>
    <w:rsid w:val="00596CF5"/>
    <w:rsid w:val="005A0157"/>
    <w:rsid w:val="005A29E6"/>
    <w:rsid w:val="005A5189"/>
    <w:rsid w:val="005B0CC5"/>
    <w:rsid w:val="005B2DD9"/>
    <w:rsid w:val="005B39D4"/>
    <w:rsid w:val="005C405F"/>
    <w:rsid w:val="005C60F3"/>
    <w:rsid w:val="005C65E1"/>
    <w:rsid w:val="005D2D51"/>
    <w:rsid w:val="005D5025"/>
    <w:rsid w:val="005D7D4E"/>
    <w:rsid w:val="005F0DEA"/>
    <w:rsid w:val="005F1138"/>
    <w:rsid w:val="005F1B15"/>
    <w:rsid w:val="005F2D25"/>
    <w:rsid w:val="005F3142"/>
    <w:rsid w:val="00600428"/>
    <w:rsid w:val="006015DD"/>
    <w:rsid w:val="0060457C"/>
    <w:rsid w:val="00607976"/>
    <w:rsid w:val="0061054F"/>
    <w:rsid w:val="00610CCE"/>
    <w:rsid w:val="006200FE"/>
    <w:rsid w:val="00635B24"/>
    <w:rsid w:val="00640663"/>
    <w:rsid w:val="00641051"/>
    <w:rsid w:val="00646E58"/>
    <w:rsid w:val="00647604"/>
    <w:rsid w:val="0065214A"/>
    <w:rsid w:val="00653ACE"/>
    <w:rsid w:val="00654775"/>
    <w:rsid w:val="00655F29"/>
    <w:rsid w:val="0065610D"/>
    <w:rsid w:val="00657250"/>
    <w:rsid w:val="0066148B"/>
    <w:rsid w:val="006710D2"/>
    <w:rsid w:val="00672008"/>
    <w:rsid w:val="00673AF4"/>
    <w:rsid w:val="0067496E"/>
    <w:rsid w:val="00674DCC"/>
    <w:rsid w:val="00681490"/>
    <w:rsid w:val="006864C8"/>
    <w:rsid w:val="00690253"/>
    <w:rsid w:val="00697D1F"/>
    <w:rsid w:val="006A1EAA"/>
    <w:rsid w:val="006A3569"/>
    <w:rsid w:val="006A63FD"/>
    <w:rsid w:val="006B08A8"/>
    <w:rsid w:val="006B5EA2"/>
    <w:rsid w:val="006C2B58"/>
    <w:rsid w:val="006C51EE"/>
    <w:rsid w:val="006D0CE9"/>
    <w:rsid w:val="006D1E60"/>
    <w:rsid w:val="006D3107"/>
    <w:rsid w:val="006D4294"/>
    <w:rsid w:val="006D6C31"/>
    <w:rsid w:val="006D7495"/>
    <w:rsid w:val="006E0F92"/>
    <w:rsid w:val="006E1B2E"/>
    <w:rsid w:val="006F59CF"/>
    <w:rsid w:val="006F69B7"/>
    <w:rsid w:val="007010BD"/>
    <w:rsid w:val="00703150"/>
    <w:rsid w:val="00704951"/>
    <w:rsid w:val="007052DB"/>
    <w:rsid w:val="00707481"/>
    <w:rsid w:val="00716CE7"/>
    <w:rsid w:val="00716FAE"/>
    <w:rsid w:val="0072386E"/>
    <w:rsid w:val="0073050D"/>
    <w:rsid w:val="007344A2"/>
    <w:rsid w:val="007409D0"/>
    <w:rsid w:val="0074550F"/>
    <w:rsid w:val="00750FB4"/>
    <w:rsid w:val="00751888"/>
    <w:rsid w:val="00751FDC"/>
    <w:rsid w:val="00761701"/>
    <w:rsid w:val="00764989"/>
    <w:rsid w:val="00764C15"/>
    <w:rsid w:val="00764C44"/>
    <w:rsid w:val="00767F17"/>
    <w:rsid w:val="007715E6"/>
    <w:rsid w:val="00771DB9"/>
    <w:rsid w:val="00774737"/>
    <w:rsid w:val="0077679C"/>
    <w:rsid w:val="00782BDC"/>
    <w:rsid w:val="007856B6"/>
    <w:rsid w:val="00785C10"/>
    <w:rsid w:val="00787592"/>
    <w:rsid w:val="007921FB"/>
    <w:rsid w:val="00792F0F"/>
    <w:rsid w:val="00792F2C"/>
    <w:rsid w:val="007A2761"/>
    <w:rsid w:val="007A2A5A"/>
    <w:rsid w:val="007B439B"/>
    <w:rsid w:val="007B58B5"/>
    <w:rsid w:val="007C096C"/>
    <w:rsid w:val="007C1137"/>
    <w:rsid w:val="007C302A"/>
    <w:rsid w:val="007C41D1"/>
    <w:rsid w:val="007C4EE9"/>
    <w:rsid w:val="007D3593"/>
    <w:rsid w:val="007D6359"/>
    <w:rsid w:val="007D722A"/>
    <w:rsid w:val="007E2E6F"/>
    <w:rsid w:val="007E53EB"/>
    <w:rsid w:val="007E5E14"/>
    <w:rsid w:val="007F211B"/>
    <w:rsid w:val="007F26C5"/>
    <w:rsid w:val="0080139E"/>
    <w:rsid w:val="00802044"/>
    <w:rsid w:val="0080385E"/>
    <w:rsid w:val="00805A19"/>
    <w:rsid w:val="00807C31"/>
    <w:rsid w:val="00807D80"/>
    <w:rsid w:val="00811DDA"/>
    <w:rsid w:val="0082110D"/>
    <w:rsid w:val="00824EE7"/>
    <w:rsid w:val="00825DD4"/>
    <w:rsid w:val="00827488"/>
    <w:rsid w:val="00827B4F"/>
    <w:rsid w:val="00832986"/>
    <w:rsid w:val="00837B68"/>
    <w:rsid w:val="008554ED"/>
    <w:rsid w:val="008558CF"/>
    <w:rsid w:val="008757AD"/>
    <w:rsid w:val="00881F6C"/>
    <w:rsid w:val="00884617"/>
    <w:rsid w:val="008853C7"/>
    <w:rsid w:val="0088546D"/>
    <w:rsid w:val="00886C20"/>
    <w:rsid w:val="00896840"/>
    <w:rsid w:val="008A5981"/>
    <w:rsid w:val="008A6FC0"/>
    <w:rsid w:val="008B300A"/>
    <w:rsid w:val="008B4794"/>
    <w:rsid w:val="008B6B9A"/>
    <w:rsid w:val="008B6DDE"/>
    <w:rsid w:val="008B7821"/>
    <w:rsid w:val="008C07EA"/>
    <w:rsid w:val="008D0716"/>
    <w:rsid w:val="008D12E9"/>
    <w:rsid w:val="008D2747"/>
    <w:rsid w:val="008D4713"/>
    <w:rsid w:val="008D4B74"/>
    <w:rsid w:val="008D56F2"/>
    <w:rsid w:val="008E19DD"/>
    <w:rsid w:val="008E7F27"/>
    <w:rsid w:val="008F15CF"/>
    <w:rsid w:val="008F5189"/>
    <w:rsid w:val="008F5F6C"/>
    <w:rsid w:val="00902C0D"/>
    <w:rsid w:val="0090327A"/>
    <w:rsid w:val="0091125D"/>
    <w:rsid w:val="00912826"/>
    <w:rsid w:val="0091320B"/>
    <w:rsid w:val="0091608A"/>
    <w:rsid w:val="0092103C"/>
    <w:rsid w:val="00930CF2"/>
    <w:rsid w:val="00934DD8"/>
    <w:rsid w:val="00935B7C"/>
    <w:rsid w:val="00940684"/>
    <w:rsid w:val="00941E6C"/>
    <w:rsid w:val="009421B3"/>
    <w:rsid w:val="0094635D"/>
    <w:rsid w:val="009501D0"/>
    <w:rsid w:val="00960246"/>
    <w:rsid w:val="009610AA"/>
    <w:rsid w:val="009619DC"/>
    <w:rsid w:val="00963263"/>
    <w:rsid w:val="00975593"/>
    <w:rsid w:val="00977BCC"/>
    <w:rsid w:val="0098781C"/>
    <w:rsid w:val="00991D81"/>
    <w:rsid w:val="009A1A60"/>
    <w:rsid w:val="009A1C45"/>
    <w:rsid w:val="009A3928"/>
    <w:rsid w:val="009A739A"/>
    <w:rsid w:val="009C14BB"/>
    <w:rsid w:val="009C238B"/>
    <w:rsid w:val="009C799F"/>
    <w:rsid w:val="009D37A3"/>
    <w:rsid w:val="009E25F1"/>
    <w:rsid w:val="009E4B22"/>
    <w:rsid w:val="009E700C"/>
    <w:rsid w:val="00A05781"/>
    <w:rsid w:val="00A067EE"/>
    <w:rsid w:val="00A12A4F"/>
    <w:rsid w:val="00A235D0"/>
    <w:rsid w:val="00A27021"/>
    <w:rsid w:val="00A300F3"/>
    <w:rsid w:val="00A31FAE"/>
    <w:rsid w:val="00A32AE5"/>
    <w:rsid w:val="00A33813"/>
    <w:rsid w:val="00A35265"/>
    <w:rsid w:val="00A40549"/>
    <w:rsid w:val="00A4341F"/>
    <w:rsid w:val="00A442F3"/>
    <w:rsid w:val="00A459A3"/>
    <w:rsid w:val="00A55B0C"/>
    <w:rsid w:val="00A5740E"/>
    <w:rsid w:val="00A57D5D"/>
    <w:rsid w:val="00A61F29"/>
    <w:rsid w:val="00A8192C"/>
    <w:rsid w:val="00A819D4"/>
    <w:rsid w:val="00A82B23"/>
    <w:rsid w:val="00A862E6"/>
    <w:rsid w:val="00A90873"/>
    <w:rsid w:val="00A94FFB"/>
    <w:rsid w:val="00A950C0"/>
    <w:rsid w:val="00AA1B85"/>
    <w:rsid w:val="00AA5EBE"/>
    <w:rsid w:val="00AB2750"/>
    <w:rsid w:val="00AB323D"/>
    <w:rsid w:val="00AB3338"/>
    <w:rsid w:val="00AC119A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F0736"/>
    <w:rsid w:val="00AF2B87"/>
    <w:rsid w:val="00B001F2"/>
    <w:rsid w:val="00B0133A"/>
    <w:rsid w:val="00B03575"/>
    <w:rsid w:val="00B035A3"/>
    <w:rsid w:val="00B04D3A"/>
    <w:rsid w:val="00B072F7"/>
    <w:rsid w:val="00B14E36"/>
    <w:rsid w:val="00B2375E"/>
    <w:rsid w:val="00B23AC2"/>
    <w:rsid w:val="00B2544A"/>
    <w:rsid w:val="00B30EB7"/>
    <w:rsid w:val="00B31631"/>
    <w:rsid w:val="00B31CB3"/>
    <w:rsid w:val="00B327C9"/>
    <w:rsid w:val="00B32BA3"/>
    <w:rsid w:val="00B40AA1"/>
    <w:rsid w:val="00B5163E"/>
    <w:rsid w:val="00B62FCC"/>
    <w:rsid w:val="00B640FE"/>
    <w:rsid w:val="00B6798D"/>
    <w:rsid w:val="00B724E6"/>
    <w:rsid w:val="00B75E55"/>
    <w:rsid w:val="00B777A0"/>
    <w:rsid w:val="00B814ED"/>
    <w:rsid w:val="00B8354B"/>
    <w:rsid w:val="00B90D33"/>
    <w:rsid w:val="00B91442"/>
    <w:rsid w:val="00B94F6F"/>
    <w:rsid w:val="00B9501C"/>
    <w:rsid w:val="00B955D2"/>
    <w:rsid w:val="00BA0275"/>
    <w:rsid w:val="00BA21AF"/>
    <w:rsid w:val="00BA43B4"/>
    <w:rsid w:val="00BA6232"/>
    <w:rsid w:val="00BB06F6"/>
    <w:rsid w:val="00BB3651"/>
    <w:rsid w:val="00BB548C"/>
    <w:rsid w:val="00BB656B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D07B7"/>
    <w:rsid w:val="00BD0F9D"/>
    <w:rsid w:val="00BD2DCB"/>
    <w:rsid w:val="00BD3B53"/>
    <w:rsid w:val="00BE01B2"/>
    <w:rsid w:val="00BE102B"/>
    <w:rsid w:val="00BF1C04"/>
    <w:rsid w:val="00BF1F3C"/>
    <w:rsid w:val="00BF43B3"/>
    <w:rsid w:val="00BF61D7"/>
    <w:rsid w:val="00BF6F4E"/>
    <w:rsid w:val="00BF7360"/>
    <w:rsid w:val="00C048B2"/>
    <w:rsid w:val="00C04D3C"/>
    <w:rsid w:val="00C113A7"/>
    <w:rsid w:val="00C13100"/>
    <w:rsid w:val="00C13B47"/>
    <w:rsid w:val="00C15AA5"/>
    <w:rsid w:val="00C161B0"/>
    <w:rsid w:val="00C23263"/>
    <w:rsid w:val="00C24AD9"/>
    <w:rsid w:val="00C34B90"/>
    <w:rsid w:val="00C35537"/>
    <w:rsid w:val="00C43838"/>
    <w:rsid w:val="00C46FB1"/>
    <w:rsid w:val="00C508DE"/>
    <w:rsid w:val="00C51CE6"/>
    <w:rsid w:val="00C53541"/>
    <w:rsid w:val="00C61902"/>
    <w:rsid w:val="00C62498"/>
    <w:rsid w:val="00C65374"/>
    <w:rsid w:val="00C70747"/>
    <w:rsid w:val="00C70B7C"/>
    <w:rsid w:val="00C77AB5"/>
    <w:rsid w:val="00C84454"/>
    <w:rsid w:val="00C84C67"/>
    <w:rsid w:val="00C908B8"/>
    <w:rsid w:val="00C90B50"/>
    <w:rsid w:val="00C91AD6"/>
    <w:rsid w:val="00CA2B07"/>
    <w:rsid w:val="00CA6313"/>
    <w:rsid w:val="00CA73EB"/>
    <w:rsid w:val="00CB1835"/>
    <w:rsid w:val="00CB3BD2"/>
    <w:rsid w:val="00CB435D"/>
    <w:rsid w:val="00CB7759"/>
    <w:rsid w:val="00CC2818"/>
    <w:rsid w:val="00CC4481"/>
    <w:rsid w:val="00CC4F17"/>
    <w:rsid w:val="00CD39A9"/>
    <w:rsid w:val="00CD4143"/>
    <w:rsid w:val="00CE0EC5"/>
    <w:rsid w:val="00CE21C0"/>
    <w:rsid w:val="00CE29CA"/>
    <w:rsid w:val="00CE6F06"/>
    <w:rsid w:val="00CF2DD4"/>
    <w:rsid w:val="00CF39CA"/>
    <w:rsid w:val="00CF7970"/>
    <w:rsid w:val="00CF7C16"/>
    <w:rsid w:val="00D00110"/>
    <w:rsid w:val="00D06B95"/>
    <w:rsid w:val="00D14273"/>
    <w:rsid w:val="00D16151"/>
    <w:rsid w:val="00D16CC3"/>
    <w:rsid w:val="00D22DF8"/>
    <w:rsid w:val="00D237E2"/>
    <w:rsid w:val="00D2447E"/>
    <w:rsid w:val="00D24715"/>
    <w:rsid w:val="00D2783D"/>
    <w:rsid w:val="00D3636A"/>
    <w:rsid w:val="00D36CD4"/>
    <w:rsid w:val="00D36E2E"/>
    <w:rsid w:val="00D3729D"/>
    <w:rsid w:val="00D459CA"/>
    <w:rsid w:val="00D50B0A"/>
    <w:rsid w:val="00D50D04"/>
    <w:rsid w:val="00D53D59"/>
    <w:rsid w:val="00D56D91"/>
    <w:rsid w:val="00D612FA"/>
    <w:rsid w:val="00D61311"/>
    <w:rsid w:val="00D61B9D"/>
    <w:rsid w:val="00D66AE9"/>
    <w:rsid w:val="00D703CE"/>
    <w:rsid w:val="00D71F54"/>
    <w:rsid w:val="00D750A3"/>
    <w:rsid w:val="00D7763A"/>
    <w:rsid w:val="00D77EC9"/>
    <w:rsid w:val="00D8013F"/>
    <w:rsid w:val="00D831CF"/>
    <w:rsid w:val="00D85F0A"/>
    <w:rsid w:val="00D91D01"/>
    <w:rsid w:val="00D922FF"/>
    <w:rsid w:val="00D95009"/>
    <w:rsid w:val="00D952C6"/>
    <w:rsid w:val="00DA3B25"/>
    <w:rsid w:val="00DA651E"/>
    <w:rsid w:val="00DB5767"/>
    <w:rsid w:val="00DB6AB6"/>
    <w:rsid w:val="00DB741E"/>
    <w:rsid w:val="00DB77F5"/>
    <w:rsid w:val="00DC07E1"/>
    <w:rsid w:val="00DC25AA"/>
    <w:rsid w:val="00DC5FB2"/>
    <w:rsid w:val="00DC7BE3"/>
    <w:rsid w:val="00DD4A82"/>
    <w:rsid w:val="00DD55ED"/>
    <w:rsid w:val="00DD6475"/>
    <w:rsid w:val="00DD7B8F"/>
    <w:rsid w:val="00DE403F"/>
    <w:rsid w:val="00DE5CEB"/>
    <w:rsid w:val="00DE60F9"/>
    <w:rsid w:val="00DE6532"/>
    <w:rsid w:val="00DF0617"/>
    <w:rsid w:val="00DF0A4E"/>
    <w:rsid w:val="00E078B8"/>
    <w:rsid w:val="00E12739"/>
    <w:rsid w:val="00E15EF4"/>
    <w:rsid w:val="00E2156E"/>
    <w:rsid w:val="00E27294"/>
    <w:rsid w:val="00E27FC7"/>
    <w:rsid w:val="00E35028"/>
    <w:rsid w:val="00E420E2"/>
    <w:rsid w:val="00E44498"/>
    <w:rsid w:val="00E50819"/>
    <w:rsid w:val="00E53EB1"/>
    <w:rsid w:val="00E5539C"/>
    <w:rsid w:val="00E559FE"/>
    <w:rsid w:val="00E61E5D"/>
    <w:rsid w:val="00E64074"/>
    <w:rsid w:val="00E65995"/>
    <w:rsid w:val="00E67026"/>
    <w:rsid w:val="00E7313D"/>
    <w:rsid w:val="00E738B9"/>
    <w:rsid w:val="00E73E12"/>
    <w:rsid w:val="00E814B9"/>
    <w:rsid w:val="00E820AD"/>
    <w:rsid w:val="00E95570"/>
    <w:rsid w:val="00EA0360"/>
    <w:rsid w:val="00EA17E2"/>
    <w:rsid w:val="00EA3FF8"/>
    <w:rsid w:val="00EA4070"/>
    <w:rsid w:val="00EA6CAF"/>
    <w:rsid w:val="00EA7C4D"/>
    <w:rsid w:val="00EB53A1"/>
    <w:rsid w:val="00EB5A9B"/>
    <w:rsid w:val="00EB69F7"/>
    <w:rsid w:val="00ED1B39"/>
    <w:rsid w:val="00EE0155"/>
    <w:rsid w:val="00EE166A"/>
    <w:rsid w:val="00EE6547"/>
    <w:rsid w:val="00EE6D16"/>
    <w:rsid w:val="00EE7D8C"/>
    <w:rsid w:val="00EF31B6"/>
    <w:rsid w:val="00F0404C"/>
    <w:rsid w:val="00F10BF3"/>
    <w:rsid w:val="00F139EB"/>
    <w:rsid w:val="00F21C3A"/>
    <w:rsid w:val="00F22F12"/>
    <w:rsid w:val="00F26524"/>
    <w:rsid w:val="00F278AF"/>
    <w:rsid w:val="00F30D19"/>
    <w:rsid w:val="00F31D3C"/>
    <w:rsid w:val="00F34429"/>
    <w:rsid w:val="00F373FA"/>
    <w:rsid w:val="00F42881"/>
    <w:rsid w:val="00F454F8"/>
    <w:rsid w:val="00F460F5"/>
    <w:rsid w:val="00F50892"/>
    <w:rsid w:val="00F50F85"/>
    <w:rsid w:val="00F512D0"/>
    <w:rsid w:val="00F60A5C"/>
    <w:rsid w:val="00F624F9"/>
    <w:rsid w:val="00F634A3"/>
    <w:rsid w:val="00F64F8B"/>
    <w:rsid w:val="00F80F87"/>
    <w:rsid w:val="00F84B18"/>
    <w:rsid w:val="00F871BA"/>
    <w:rsid w:val="00F92576"/>
    <w:rsid w:val="00F96D79"/>
    <w:rsid w:val="00FA229B"/>
    <w:rsid w:val="00FA358C"/>
    <w:rsid w:val="00FA427D"/>
    <w:rsid w:val="00FA75C0"/>
    <w:rsid w:val="00FB0CDE"/>
    <w:rsid w:val="00FB34A8"/>
    <w:rsid w:val="00FB39F8"/>
    <w:rsid w:val="00FB3B11"/>
    <w:rsid w:val="00FC0913"/>
    <w:rsid w:val="00FC3729"/>
    <w:rsid w:val="00FC62E7"/>
    <w:rsid w:val="00FD27FC"/>
    <w:rsid w:val="00FE329B"/>
    <w:rsid w:val="00FE65F5"/>
    <w:rsid w:val="00FE75DD"/>
    <w:rsid w:val="00FE7EB2"/>
    <w:rsid w:val="00FF3210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0546EC"/>
  <w15:chartTrackingRefBased/>
  <w15:docId w15:val="{48187E2F-EA3F-4475-926B-8E0EE7A8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6359"/>
    <w:pPr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paragraph" w:styleId="berschrift1">
    <w:name w:val="heading 1"/>
    <w:basedOn w:val="Standard"/>
    <w:next w:val="berschrift2"/>
    <w:link w:val="berschrift1Zchn"/>
    <w:qFormat/>
    <w:rsid w:val="00A40549"/>
    <w:pPr>
      <w:keepNext/>
      <w:pageBreakBefore/>
      <w:numPr>
        <w:numId w:val="6"/>
      </w:numPr>
      <w:tabs>
        <w:tab w:val="clear" w:pos="360"/>
      </w:tabs>
      <w:overflowPunct/>
      <w:autoSpaceDE/>
      <w:autoSpaceDN/>
      <w:adjustRightInd/>
      <w:spacing w:after="360"/>
      <w:ind w:left="851" w:hanging="851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qFormat/>
    <w:rsid w:val="00A40549"/>
    <w:pPr>
      <w:keepLines/>
      <w:pageBreakBefore w:val="0"/>
      <w:numPr>
        <w:ilvl w:val="1"/>
      </w:numPr>
      <w:tabs>
        <w:tab w:val="clear" w:pos="792"/>
      </w:tabs>
      <w:spacing w:before="360" w:after="240"/>
      <w:ind w:left="851" w:hanging="851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qFormat/>
    <w:rsid w:val="00A40549"/>
    <w:pPr>
      <w:numPr>
        <w:ilvl w:val="2"/>
      </w:numPr>
      <w:tabs>
        <w:tab w:val="clear" w:pos="720"/>
      </w:tabs>
      <w:spacing w:before="240" w:after="120"/>
      <w:ind w:left="851" w:hanging="851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A40549"/>
    <w:pPr>
      <w:numPr>
        <w:ilvl w:val="0"/>
        <w:numId w:val="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0549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40549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A40549"/>
    <w:pPr>
      <w:widowControl w:val="0"/>
      <w:numPr>
        <w:numId w:val="4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A40549"/>
    <w:pPr>
      <w:keepNext/>
      <w:keepLines/>
      <w:numPr>
        <w:numId w:val="1"/>
      </w:numPr>
      <w:overflowPunct/>
      <w:autoSpaceDE/>
      <w:autoSpaceDN/>
      <w:adjustRightInd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A40549"/>
    <w:pPr>
      <w:spacing w:after="120"/>
    </w:pPr>
  </w:style>
  <w:style w:type="paragraph" w:customStyle="1" w:styleId="AnschriftKunde">
    <w:name w:val="Anschrift Kunde"/>
    <w:basedOn w:val="Text"/>
    <w:semiHidden/>
    <w:rsid w:val="003F2C17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A40549"/>
    <w:pPr>
      <w:spacing w:after="120"/>
      <w:ind w:left="425" w:hanging="425"/>
    </w:pPr>
  </w:style>
  <w:style w:type="table" w:styleId="Tabellenraster">
    <w:name w:val="Table Grid"/>
    <w:basedOn w:val="NormaleTabelle"/>
    <w:rsid w:val="00A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A40549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78787" w:themeColor="text2"/>
      <w:sz w:val="16"/>
      <w:szCs w:val="24"/>
    </w:rPr>
  </w:style>
  <w:style w:type="paragraph" w:customStyle="1" w:styleId="TabelleFett">
    <w:name w:val="Tabelle Fett"/>
    <w:basedOn w:val="Standard"/>
    <w:link w:val="TabelleFettChar"/>
    <w:rsid w:val="00A40549"/>
    <w:pPr>
      <w:widowControl w:val="0"/>
    </w:pPr>
    <w:rPr>
      <w:b/>
      <w:color w:val="000000" w:themeColor="text1"/>
      <w:lang w:val="de-DE" w:eastAsia="de-DE"/>
    </w:rPr>
  </w:style>
  <w:style w:type="paragraph" w:styleId="Verzeichnis1">
    <w:name w:val="toc 1"/>
    <w:basedOn w:val="Standard"/>
    <w:uiPriority w:val="39"/>
    <w:rsid w:val="00A40549"/>
    <w:p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rsid w:val="00A40549"/>
    <w:pPr>
      <w:tabs>
        <w:tab w:val="left" w:pos="851"/>
        <w:tab w:val="right" w:leader="underscore" w:pos="9344"/>
      </w:tabs>
      <w:overflowPunct/>
      <w:autoSpaceDE/>
      <w:autoSpaceDN/>
      <w:adjustRightInd/>
      <w:spacing w:before="60" w:after="6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rsid w:val="00A40549"/>
    <w:pPr>
      <w:tabs>
        <w:tab w:val="left" w:pos="851"/>
        <w:tab w:val="right" w:leader="underscore" w:pos="9344"/>
      </w:tabs>
      <w:overflowPunct/>
      <w:autoSpaceDE/>
      <w:autoSpaceDN/>
      <w:adjustRightInd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A40549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A40549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A40549"/>
    <w:pPr>
      <w:spacing w:before="60" w:after="60"/>
      <w:ind w:right="17"/>
    </w:pPr>
    <w:rPr>
      <w:color w:val="000000" w:themeColor="text1"/>
    </w:rPr>
  </w:style>
  <w:style w:type="paragraph" w:customStyle="1" w:styleId="TabelleText">
    <w:name w:val="Tabelle Text"/>
    <w:basedOn w:val="Text"/>
    <w:link w:val="TabelleTextChar"/>
    <w:rsid w:val="007D6359"/>
    <w:pPr>
      <w:spacing w:before="40" w:after="40"/>
    </w:pPr>
    <w:rPr>
      <w:rFonts w:eastAsia="Arial Unicode MS"/>
    </w:rPr>
  </w:style>
  <w:style w:type="paragraph" w:styleId="Kopfzeile">
    <w:name w:val="header"/>
    <w:basedOn w:val="Standard"/>
    <w:link w:val="KopfzeileZchn"/>
    <w:semiHidden/>
    <w:rsid w:val="003F2C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semiHidden/>
    <w:rsid w:val="00A40549"/>
  </w:style>
  <w:style w:type="character" w:customStyle="1" w:styleId="TextChar">
    <w:name w:val="Text Char"/>
    <w:basedOn w:val="Absatz-Standardschriftart"/>
    <w:link w:val="Text"/>
    <w:rsid w:val="00A40549"/>
    <w:rPr>
      <w:rFonts w:ascii="Tahoma" w:hAnsi="Tahoma"/>
    </w:rPr>
  </w:style>
  <w:style w:type="character" w:customStyle="1" w:styleId="berschrift3Zchn">
    <w:name w:val="Überschrift 3 Zchn"/>
    <w:basedOn w:val="Absatz-Standardschriftart"/>
    <w:link w:val="berschrift3"/>
    <w:rsid w:val="00A40549"/>
    <w:rPr>
      <w:rFonts w:ascii="Tahoma" w:hAnsi="Tahoma"/>
      <w:b/>
      <w:iCs/>
      <w:color w:val="B2071B" w:themeColor="accent1"/>
      <w:kern w:val="32"/>
      <w:szCs w:val="26"/>
    </w:rPr>
  </w:style>
  <w:style w:type="paragraph" w:customStyle="1" w:styleId="TabelleZahlen">
    <w:name w:val="Tabelle Zahlen"/>
    <w:basedOn w:val="TabelleText"/>
    <w:rsid w:val="00A40549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rsid w:val="00A40549"/>
    <w:rPr>
      <w:rFonts w:ascii="Tahoma" w:hAnsi="Tahoma"/>
      <w:b/>
      <w:bCs/>
      <w:iCs/>
      <w:color w:val="B2071B"/>
      <w:kern w:val="32"/>
      <w:sz w:val="24"/>
      <w:szCs w:val="28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A40549"/>
    <w:pPr>
      <w:numPr>
        <w:numId w:val="3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A40549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A40549"/>
    <w:rPr>
      <w:rFonts w:ascii="Tahoma" w:hAnsi="Tahoma"/>
      <w:szCs w:val="24"/>
    </w:rPr>
  </w:style>
  <w:style w:type="character" w:customStyle="1" w:styleId="AufzhlungzweiendeChar">
    <w:name w:val="Aufzählung zwei ende Char"/>
    <w:basedOn w:val="AufzhlungzweiZchn"/>
    <w:link w:val="Aufzhlungzweiende"/>
    <w:rsid w:val="00A40549"/>
    <w:rPr>
      <w:rFonts w:ascii="Tahoma" w:hAnsi="Tahoma"/>
      <w:szCs w:val="24"/>
    </w:rPr>
  </w:style>
  <w:style w:type="paragraph" w:customStyle="1" w:styleId="Unterstrichen">
    <w:name w:val="Unterstrichen"/>
    <w:basedOn w:val="Text"/>
    <w:link w:val="UnterstrichenChar"/>
    <w:qFormat/>
    <w:rsid w:val="00A40549"/>
    <w:pPr>
      <w:spacing w:after="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7D6359"/>
    <w:rPr>
      <w:rFonts w:ascii="Tahoma" w:eastAsia="Arial Unicode MS" w:hAnsi="Tahoma"/>
    </w:rPr>
  </w:style>
  <w:style w:type="character" w:customStyle="1" w:styleId="TextFettChar">
    <w:name w:val="Text Fett Char"/>
    <w:basedOn w:val="TextChar"/>
    <w:link w:val="TextFett"/>
    <w:rsid w:val="00A40549"/>
    <w:rPr>
      <w:rFonts w:ascii="Tahoma" w:hAnsi="Tahoma"/>
      <w:b/>
    </w:rPr>
  </w:style>
  <w:style w:type="character" w:customStyle="1" w:styleId="TabelleFettTitellinksChar">
    <w:name w:val="Tabelle Fett Titel links Char"/>
    <w:basedOn w:val="TextFettChar"/>
    <w:link w:val="TabelleFettTitellinks"/>
    <w:rsid w:val="00A40549"/>
    <w:rPr>
      <w:rFonts w:ascii="Tahoma" w:hAnsi="Tahoma"/>
      <w:b/>
      <w:color w:val="000000" w:themeColor="text1"/>
    </w:rPr>
  </w:style>
  <w:style w:type="character" w:customStyle="1" w:styleId="UnterstrichenChar">
    <w:name w:val="Unterstrichen Char"/>
    <w:basedOn w:val="TextChar"/>
    <w:link w:val="Unterstrichen"/>
    <w:rsid w:val="00A40549"/>
    <w:rPr>
      <w:rFonts w:ascii="Tahoma" w:hAnsi="Tahoma"/>
      <w:u w:val="single"/>
    </w:rPr>
  </w:style>
  <w:style w:type="paragraph" w:customStyle="1" w:styleId="Datum1">
    <w:name w:val="Datum1"/>
    <w:basedOn w:val="Text"/>
    <w:link w:val="DateChar"/>
    <w:semiHidden/>
    <w:rsid w:val="003F2C17"/>
    <w:pPr>
      <w:spacing w:before="720"/>
    </w:pPr>
  </w:style>
  <w:style w:type="paragraph" w:customStyle="1" w:styleId="Unterschriften">
    <w:name w:val="Unterschriften"/>
    <w:basedOn w:val="Text"/>
    <w:semiHidden/>
    <w:rsid w:val="00A40549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3F2C17"/>
    <w:pPr>
      <w:spacing w:before="1080"/>
    </w:pPr>
  </w:style>
  <w:style w:type="paragraph" w:customStyle="1" w:styleId="Disclaimer">
    <w:name w:val="Disclaimer"/>
    <w:basedOn w:val="Text"/>
    <w:semiHidden/>
    <w:rsid w:val="003F2C17"/>
    <w:rPr>
      <w:sz w:val="16"/>
    </w:rPr>
  </w:style>
  <w:style w:type="character" w:styleId="Hyperlink">
    <w:name w:val="Hyperlink"/>
    <w:basedOn w:val="Absatz-Standardschriftart"/>
    <w:uiPriority w:val="99"/>
    <w:rsid w:val="00A40549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A40549"/>
    <w:pPr>
      <w:ind w:right="28"/>
      <w:jc w:val="right"/>
    </w:pPr>
  </w:style>
  <w:style w:type="paragraph" w:customStyle="1" w:styleId="AufzhlungFett">
    <w:name w:val="Aufzählung Fett"/>
    <w:basedOn w:val="Aufzhlung"/>
    <w:rsid w:val="00A40549"/>
    <w:pPr>
      <w:keepNext w:val="0"/>
      <w:numPr>
        <w:numId w:val="2"/>
      </w:numPr>
      <w:tabs>
        <w:tab w:val="clear" w:pos="340"/>
      </w:tabs>
      <w:spacing w:before="60" w:after="60"/>
      <w:ind w:left="426" w:hanging="426"/>
    </w:pPr>
    <w:rPr>
      <w:b/>
      <w:lang w:val="de-CH" w:eastAsia="de-CH"/>
    </w:rPr>
  </w:style>
  <w:style w:type="paragraph" w:customStyle="1" w:styleId="TabelleFettTitelrechts">
    <w:name w:val="Tabelle Fett Titel rechts"/>
    <w:basedOn w:val="TextFett"/>
    <w:link w:val="TabelleFettTitelrechtsZchn"/>
    <w:rsid w:val="00A40549"/>
    <w:pPr>
      <w:keepNext/>
      <w:keepLines/>
      <w:overflowPunct/>
      <w:autoSpaceDE/>
      <w:autoSpaceDN/>
      <w:adjustRightInd/>
      <w:spacing w:before="60" w:after="60"/>
      <w:jc w:val="right"/>
      <w:textAlignment w:val="auto"/>
    </w:pPr>
    <w:rPr>
      <w:color w:val="000000" w:themeColor="text1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40549"/>
    <w:rPr>
      <w:rFonts w:ascii="Tahoma" w:hAnsi="Tahoma"/>
      <w:b/>
      <w:color w:val="B2071B"/>
      <w:kern w:val="32"/>
      <w:sz w:val="28"/>
      <w:szCs w:val="44"/>
    </w:rPr>
  </w:style>
  <w:style w:type="character" w:customStyle="1" w:styleId="AufzhlungZchn">
    <w:name w:val="Aufzählung Zchn"/>
    <w:basedOn w:val="TextChar"/>
    <w:link w:val="Aufzhlung"/>
    <w:rsid w:val="00A40549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A40549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3F2C17"/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549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549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0549"/>
    <w:rPr>
      <w:rFonts w:ascii="Tahoma" w:eastAsiaTheme="majorEastAsia" w:hAnsi="Tahoma" w:cstheme="majorBidi"/>
      <w:bCs/>
      <w:color w:val="B2071B" w:themeColor="accent1"/>
      <w:kern w:val="32"/>
      <w:sz w:val="22"/>
      <w:szCs w:val="2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40549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40549"/>
    <w:rPr>
      <w:rFonts w:ascii="Tahoma" w:hAnsi="Tahoma" w:cs="Tahoma"/>
      <w:sz w:val="16"/>
      <w:szCs w:val="16"/>
    </w:rPr>
  </w:style>
  <w:style w:type="paragraph" w:customStyle="1" w:styleId="Zweispaltig">
    <w:name w:val="Zweispaltig"/>
    <w:basedOn w:val="TabelleText"/>
    <w:semiHidden/>
    <w:rsid w:val="00A40549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A40549"/>
    <w:pPr>
      <w:tabs>
        <w:tab w:val="clear" w:pos="6804"/>
        <w:tab w:val="left" w:pos="7371"/>
        <w:tab w:val="left" w:pos="10773"/>
      </w:tabs>
      <w:ind w:left="7371" w:hanging="7371"/>
    </w:pPr>
    <w:rPr>
      <w:rFonts w:ascii="Tahoma" w:hAnsi="Tahoma"/>
    </w:rPr>
  </w:style>
  <w:style w:type="paragraph" w:customStyle="1" w:styleId="DreispaltigFett">
    <w:name w:val="Dreispaltig Fett"/>
    <w:basedOn w:val="Dreispaltig"/>
    <w:semiHidden/>
    <w:rsid w:val="00A40549"/>
    <w:rPr>
      <w:b/>
    </w:rPr>
  </w:style>
  <w:style w:type="table" w:styleId="EinfacheTabelle2">
    <w:name w:val="Plain Table 2"/>
    <w:basedOn w:val="NormaleTabelle"/>
    <w:uiPriority w:val="42"/>
    <w:rsid w:val="009032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Tahoma" w:hAnsi="Tahoma"/>
        <w:b/>
        <w:bCs/>
        <w:color w:val="000000" w:themeColor="text1"/>
        <w:sz w:val="20"/>
      </w:r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A40549"/>
    <w:rPr>
      <w:rFonts w:ascii="Tahoma" w:hAnsi="Tahoma"/>
      <w:color w:val="878787" w:themeColor="text2"/>
      <w:sz w:val="16"/>
      <w:szCs w:val="24"/>
    </w:rPr>
  </w:style>
  <w:style w:type="paragraph" w:customStyle="1" w:styleId="Haupttitel">
    <w:name w:val="Haupttitel"/>
    <w:basedOn w:val="Standard"/>
    <w:qFormat/>
    <w:rsid w:val="003F2C17"/>
    <w:rPr>
      <w:sz w:val="52"/>
      <w:szCs w:val="52"/>
    </w:rPr>
  </w:style>
  <w:style w:type="paragraph" w:customStyle="1" w:styleId="Hauptuntertitel">
    <w:name w:val="Hauptuntertitel"/>
    <w:basedOn w:val="Standard"/>
    <w:qFormat/>
    <w:rsid w:val="003F2C17"/>
    <w:rPr>
      <w:sz w:val="40"/>
      <w:szCs w:val="40"/>
    </w:rPr>
  </w:style>
  <w:style w:type="paragraph" w:styleId="Inhaltsverzeichnisberschrift">
    <w:name w:val="TOC Heading"/>
    <w:basedOn w:val="berschrift1"/>
    <w:next w:val="Standard"/>
    <w:uiPriority w:val="39"/>
    <w:qFormat/>
    <w:rsid w:val="007D6359"/>
    <w:pPr>
      <w:keepLines/>
      <w:pageBreakBefore w:val="0"/>
      <w:numPr>
        <w:numId w:val="0"/>
      </w:numPr>
      <w:spacing w:before="240" w:after="240" w:line="259" w:lineRule="auto"/>
      <w:outlineLvl w:val="9"/>
    </w:pPr>
    <w:rPr>
      <w:rFonts w:eastAsiaTheme="majorEastAsia" w:cs="Tahoma"/>
      <w:color w:val="B2071B" w:themeColor="accent1"/>
      <w:kern w:val="0"/>
      <w:szCs w:val="28"/>
    </w:rPr>
  </w:style>
  <w:style w:type="character" w:customStyle="1" w:styleId="KopfzeileZchn">
    <w:name w:val="Kopfzeile Zchn"/>
    <w:basedOn w:val="Absatz-Standardschriftart"/>
    <w:link w:val="Kopfzeile"/>
    <w:semiHidden/>
    <w:rsid w:val="00A40549"/>
    <w:rPr>
      <w:rFonts w:ascii="Tahoma" w:hAnsi="Tahoma"/>
    </w:rPr>
  </w:style>
  <w:style w:type="paragraph" w:customStyle="1" w:styleId="NummerierungFett">
    <w:name w:val="Nummerierung Fett"/>
    <w:basedOn w:val="Nummerierung"/>
    <w:qFormat/>
    <w:rsid w:val="00A40549"/>
    <w:pPr>
      <w:keepLines/>
      <w:numPr>
        <w:numId w:val="5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A40549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A40549"/>
    <w:rPr>
      <w:rFonts w:ascii="Tahoma" w:hAnsi="Tahoma"/>
      <w:b/>
      <w:color w:val="000000" w:themeColor="text1"/>
      <w:lang w:val="de-DE" w:eastAsia="de-DE"/>
    </w:rPr>
  </w:style>
  <w:style w:type="character" w:customStyle="1" w:styleId="TabelleFettZahlChar">
    <w:name w:val="Tabelle Fett Zahl Char"/>
    <w:basedOn w:val="TabelleFettChar"/>
    <w:link w:val="TabelleFettZahl"/>
    <w:rsid w:val="00A40549"/>
    <w:rPr>
      <w:rFonts w:ascii="Tahoma" w:hAnsi="Tahoma"/>
      <w:b/>
      <w:color w:val="000000" w:themeColor="text1"/>
      <w:lang w:val="de-DE" w:eastAsia="de-DE"/>
    </w:rPr>
  </w:style>
  <w:style w:type="table" w:styleId="TabellemithellemGitternetz">
    <w:name w:val="Grid Table Light"/>
    <w:aliases w:val="QB mit Abstand"/>
    <w:basedOn w:val="NormaleTabelle"/>
    <w:uiPriority w:val="40"/>
    <w:rsid w:val="0090327A"/>
    <w:rPr>
      <w:rFonts w:ascii="Tahoma" w:hAnsi="Tahoma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  <w:insideV w:val="dotted" w:sz="4" w:space="0" w:color="808080" w:themeColor="background1" w:themeShade="80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Tahoma" w:hAnsi="Tahoma"/>
        <w:b/>
        <w:color w:val="FFFFFF"/>
        <w:sz w:val="20"/>
      </w:rPr>
      <w:tblPr/>
      <w:tcPr>
        <w:shd w:val="clear" w:color="auto" w:fill="808080" w:themeFill="background1" w:themeFillShade="80"/>
      </w:tcPr>
    </w:tblStylePr>
  </w:style>
  <w:style w:type="paragraph" w:customStyle="1" w:styleId="TextFettTitel">
    <w:name w:val="Text Fett Titel"/>
    <w:basedOn w:val="Text"/>
    <w:next w:val="Text"/>
    <w:link w:val="TextFettTitelChar"/>
    <w:rsid w:val="00A40549"/>
    <w:pPr>
      <w:keepNext/>
      <w:keepLines/>
      <w:tabs>
        <w:tab w:val="left" w:pos="3969"/>
      </w:tabs>
      <w:overflowPunct/>
      <w:autoSpaceDE/>
      <w:autoSpaceDN/>
      <w:adjustRightInd/>
      <w:spacing w:before="360"/>
      <w:ind w:right="-2"/>
      <w:textAlignment w:val="auto"/>
    </w:pPr>
    <w:rPr>
      <w:rFonts w:cs="Tahoma"/>
      <w:b/>
      <w:color w:val="000000" w:themeColor="text1"/>
      <w:szCs w:val="24"/>
    </w:rPr>
  </w:style>
  <w:style w:type="character" w:customStyle="1" w:styleId="TextFettTitelChar">
    <w:name w:val="Text Fett Titel Char"/>
    <w:basedOn w:val="TextChar"/>
    <w:link w:val="TextFettTitel"/>
    <w:rsid w:val="00A40549"/>
    <w:rPr>
      <w:rFonts w:ascii="Tahoma" w:hAnsi="Tahoma" w:cs="Tahoma"/>
      <w:b/>
      <w:color w:val="000000" w:themeColor="text1"/>
      <w:szCs w:val="24"/>
    </w:rPr>
  </w:style>
  <w:style w:type="paragraph" w:customStyle="1" w:styleId="TextPartner">
    <w:name w:val="Text Partner"/>
    <w:basedOn w:val="Text"/>
    <w:next w:val="Standard"/>
    <w:semiHidden/>
    <w:qFormat/>
    <w:rsid w:val="003F2C17"/>
    <w:pPr>
      <w:tabs>
        <w:tab w:val="left" w:pos="2268"/>
      </w:tabs>
      <w:spacing w:before="60" w:after="0"/>
      <w:ind w:left="2268" w:hanging="2268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0549"/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0549"/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0549"/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05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05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weispaltigFett">
    <w:name w:val="Zweispaltig Fett"/>
    <w:basedOn w:val="Zweispaltig"/>
    <w:semiHidden/>
    <w:rsid w:val="00A40549"/>
    <w:rPr>
      <w:b/>
    </w:rPr>
  </w:style>
  <w:style w:type="character" w:customStyle="1" w:styleId="TabelleFettTitelrechtsZchn">
    <w:name w:val="Tabelle Fett Titel rechts Zchn"/>
    <w:basedOn w:val="TextFettChar"/>
    <w:link w:val="TabelleFettTitelrechts"/>
    <w:rsid w:val="00A40549"/>
    <w:rPr>
      <w:rFonts w:ascii="Tahoma" w:hAnsi="Tahoma"/>
      <w:b/>
      <w:color w:val="000000" w:themeColor="text1"/>
      <w:szCs w:val="24"/>
    </w:rPr>
  </w:style>
  <w:style w:type="table" w:styleId="EinfacheTabelle3">
    <w:name w:val="Plain Table 3"/>
    <w:basedOn w:val="NormaleTabelle"/>
    <w:uiPriority w:val="43"/>
    <w:rsid w:val="009032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9032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9032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7D6359"/>
    <w:rPr>
      <w:rFonts w:ascii="Times New Roman" w:hAnsi="Times New Roman"/>
      <w:lang w:val="fr-CH" w:eastAsia="fr-CH" w:bidi="fr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804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049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0497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04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0497"/>
    <w:rPr>
      <w:rFonts w:ascii="Tahoma" w:hAnsi="Tahoma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580497"/>
    <w:rPr>
      <w:color w:val="1B767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www.swissriskcare.ch/wp-content/uploads/2025/01/Mandat_ANOBAG_f.docx" TargetMode="External"/><Relationship Id="rId17" Type="http://schemas.openxmlformats.org/officeDocument/2006/relationships/hyperlink" Target="https://www.swissriskcare.ch/wp-content/uploads/2025/01/Complement-a-lannonce_BVG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riskcare.ch/wp-content/uploads/2025/01/Convention-art.-21-du-Reglement-CE-n&#176;-987_2009-1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c5975969-f247-4a9d-a29d-5512895f96a7">ANobAG</Bereich>
    <Aktion0 xmlns="c5975969-f247-4a9d-a29d-5512895f96a7">aktiv</Aktion0>
    <Freies_x0020_Stichwirt xmlns="28ca6273-cc72-4dca-9a7f-85e29290adfb" xsi:nil="true"/>
    <Dokumentenart_x0020_Auftragsgewinnung xmlns="28ca6273-cc72-4dca-9a7f-85e29290adfb">Formular</Dokumentenart_x0020_Auftragsgewinnung>
    <Kalenderjahr xmlns="28ca6273-cc72-4dca-9a7f-85e29290adfb">2022</Kalenderjahr>
    <Ablaufdatum xmlns="28ca6273-cc72-4dca-9a7f-85e29290ad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rkblatt" ma:contentTypeID="0x01010093240E441FD4E64E82AD34A26520492E" ma:contentTypeVersion="13" ma:contentTypeDescription="Ein neues Dokument erstellen." ma:contentTypeScope="" ma:versionID="758c89fed8b9120c553bbdf6a95ac7f5">
  <xsd:schema xmlns:xsd="http://www.w3.org/2001/XMLSchema" xmlns:xs="http://www.w3.org/2001/XMLSchema" xmlns:p="http://schemas.microsoft.com/office/2006/metadata/properties" xmlns:ns2="28ca6273-cc72-4dca-9a7f-85e29290adfb" xmlns:ns3="c5975969-f247-4a9d-a29d-5512895f96a7" targetNamespace="http://schemas.microsoft.com/office/2006/metadata/properties" ma:root="true" ma:fieldsID="ac59e3450f7418e7189b4848d22808c7" ns2:_="" ns3:_="">
    <xsd:import namespace="28ca6273-cc72-4dca-9a7f-85e29290adfb"/>
    <xsd:import namespace="c5975969-f247-4a9d-a29d-5512895f96a7"/>
    <xsd:element name="properties">
      <xsd:complexType>
        <xsd:sequence>
          <xsd:element name="documentManagement">
            <xsd:complexType>
              <xsd:all>
                <xsd:element ref="ns2:Dokumentenart_x0020_Auftragsgewinnung" minOccurs="0"/>
                <xsd:element ref="ns3:Bereich" minOccurs="0"/>
                <xsd:element ref="ns3:Aktion0" minOccurs="0"/>
                <xsd:element ref="ns2:Kalenderjahr" minOccurs="0"/>
                <xsd:element ref="ns2:Ablaufdatum" minOccurs="0"/>
                <xsd:element ref="ns2:Freies_x0020_Stichwi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a6273-cc72-4dca-9a7f-85e29290adfb" elementFormDefault="qualified">
    <xsd:import namespace="http://schemas.microsoft.com/office/2006/documentManagement/types"/>
    <xsd:import namespace="http://schemas.microsoft.com/office/infopath/2007/PartnerControls"/>
    <xsd:element name="Dokumentenart_x0020_Auftragsgewinnung" ma:index="2" nillable="true" ma:displayName="Dok-Art Auftragsgewinnung" ma:format="Dropdown" ma:internalName="Dokumentenart_x0020_Auftragsgewinnung">
      <xsd:simpleType>
        <xsd:restriction base="dms:Choice">
          <xsd:enumeration value="Beitrag"/>
          <xsd:enumeration value="Brief"/>
          <xsd:enumeration value="Checkliste"/>
          <xsd:enumeration value="Couverts"/>
          <xsd:enumeration value="Email"/>
          <xsd:enumeration value="Excel"/>
          <xsd:enumeration value="Formular"/>
          <xsd:enumeration value="Foto"/>
          <xsd:enumeration value="Index"/>
          <xsd:enumeration value="Inserat"/>
          <xsd:enumeration value="Konzept"/>
          <xsd:enumeration value="Lebenslauf"/>
          <xsd:enumeration value="Liste"/>
          <xsd:enumeration value="Logo"/>
          <xsd:enumeration value="Merkblatt"/>
          <xsd:enumeration value="Newsletter"/>
          <xsd:enumeration value="Offerten"/>
          <xsd:enumeration value="PowerPoint"/>
          <xsd:enumeration value="Präsentation"/>
          <xsd:enumeration value="Rapporte"/>
          <xsd:enumeration value="Rechnung"/>
          <xsd:enumeration value="Rubrik"/>
          <xsd:enumeration value="Vertrag"/>
          <xsd:enumeration value="Visitenkarten"/>
          <xsd:enumeration value="Vorlage"/>
          <xsd:enumeration value="Weitere"/>
          <xsd:enumeration value="Word"/>
        </xsd:restriction>
      </xsd:simpleType>
    </xsd:element>
    <xsd:element name="Kalenderjahr" ma:index="5" nillable="true" ma:displayName="Kalenderjahr" ma:format="Dropdown" ma:internalName="Kalenderjah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Ablaufdatum" ma:index="6" nillable="true" ma:displayName="Ablaufdatum" ma:format="DateOnly" ma:internalName="Ablaufdatum">
      <xsd:simpleType>
        <xsd:restriction base="dms:DateTime"/>
      </xsd:simpleType>
    </xsd:element>
    <xsd:element name="Freies_x0020_Stichwirt" ma:index="7" nillable="true" ma:displayName="Freies Stichwort" ma:internalName="Freies_x0020_Stichwi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5969-f247-4a9d-a29d-5512895f96a7" elementFormDefault="qualified">
    <xsd:import namespace="http://schemas.microsoft.com/office/2006/documentManagement/types"/>
    <xsd:import namespace="http://schemas.microsoft.com/office/infopath/2007/PartnerControls"/>
    <xsd:element name="Bereich" ma:index="3" nillable="true" ma:displayName="Bereich" ma:format="Dropdown" ma:internalName="Bereich">
      <xsd:simpleType>
        <xsd:restriction base="dms:Choice">
          <xsd:enumeration value="Administration"/>
          <xsd:enumeration value="Angebot"/>
          <xsd:enumeration value="Anlässe"/>
          <xsd:enumeration value="ANobAG"/>
          <xsd:enumeration value="Auftritt"/>
          <xsd:enumeration value="Blog"/>
          <xsd:enumeration value="Blog-Bilder"/>
          <xsd:enumeration value="Datenschutz"/>
          <xsd:enumeration value="Firmenportrait"/>
          <xsd:enumeration value="Google-Analytics"/>
          <xsd:enumeration value="Kundeninfo-Informationsschreiben"/>
          <xsd:enumeration value="Lebensläufe"/>
          <xsd:enumeration value="Merkblätter/Fachbeiträge"/>
          <xsd:enumeration value="News"/>
          <xsd:enumeration value="Offene Stellen"/>
          <xsd:enumeration value="Projekte"/>
          <xsd:enumeration value="Publikationen-Zeitungsbeiträge"/>
          <xsd:enumeration value="Schadenformulare"/>
          <xsd:enumeration value="Social Media / Filme"/>
        </xsd:restriction>
      </xsd:simpleType>
    </xsd:element>
    <xsd:element name="Aktion0" ma:index="4" nillable="true" ma:displayName="Aktion" ma:format="Dropdown" ma:internalName="Aktion0">
      <xsd:simpleType>
        <xsd:restriction base="dms:Choice">
          <xsd:enumeration value="aktiv"/>
          <xsd:enumeration value="inakt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4FF93-73E3-4EEA-8AFA-E2B020735227}">
  <ds:schemaRefs>
    <ds:schemaRef ds:uri="http://schemas.microsoft.com/office/2006/metadata/properties"/>
    <ds:schemaRef ds:uri="http://schemas.microsoft.com/office/infopath/2007/PartnerControls"/>
    <ds:schemaRef ds:uri="c5975969-f247-4a9d-a29d-5512895f96a7"/>
    <ds:schemaRef ds:uri="28ca6273-cc72-4dca-9a7f-85e29290adfb"/>
  </ds:schemaRefs>
</ds:datastoreItem>
</file>

<file path=customXml/itemProps2.xml><?xml version="1.0" encoding="utf-8"?>
<ds:datastoreItem xmlns:ds="http://schemas.openxmlformats.org/officeDocument/2006/customXml" ds:itemID="{810537EA-B04D-4CB0-AAB7-33658201F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964EF-1C65-46E5-9CD8-B894A0E2EB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BECEFF-AC54-4DF4-B6AA-AEC64A5AD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a6273-cc72-4dca-9a7f-85e29290adfb"/>
    <ds:schemaRef ds:uri="c5975969-f247-4a9d-a29d-5512895f9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2022_ANobAG_Anmeldeformular_F</vt:lpstr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2022_ANobAG_Anmeldeformular_F</dc:title>
  <dc:subject/>
  <dc:creator>Baudacci Doris</dc:creator>
  <cp:keywords/>
  <dc:description/>
  <cp:lastModifiedBy>D’Agostini Altea</cp:lastModifiedBy>
  <cp:revision>2</cp:revision>
  <cp:lastPrinted>2022-06-15T10:39:00Z</cp:lastPrinted>
  <dcterms:created xsi:type="dcterms:W3CDTF">2025-01-30T13:03:00Z</dcterms:created>
  <dcterms:modified xsi:type="dcterms:W3CDTF">2025-01-30T13:03:00Z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0x01010093240E441FD4E64E82AD34A26520492E</vt:lpwstr>
  </property>
</Properties>
</file>